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84" w:rsidRPr="00DF2B98" w:rsidRDefault="007C761C" w:rsidP="00170484">
      <w:pPr>
        <w:tabs>
          <w:tab w:val="center" w:pos="1701"/>
          <w:tab w:val="center" w:pos="7371"/>
        </w:tabs>
        <w:spacing w:after="0" w:line="240" w:lineRule="auto"/>
        <w:rPr>
          <w:rFonts w:ascii="Century" w:hAnsi="Century" w:cs="Times New Roman"/>
          <w:smallCaps/>
          <w:sz w:val="20"/>
          <w:lang w:val="sr-Cyrl-BA"/>
        </w:rPr>
      </w:pPr>
      <w:r w:rsidRPr="0076257F">
        <w:rPr>
          <w:rFonts w:ascii="Century" w:hAnsi="Century" w:cs="Times New Roman"/>
          <w:smallCaps/>
          <w:sz w:val="20"/>
          <w:lang w:val="sr-Cyrl-BA"/>
        </w:rPr>
        <w:t>Број протокола:</w:t>
      </w:r>
      <w:r w:rsidR="00174EFC">
        <w:rPr>
          <w:rFonts w:ascii="Century" w:hAnsi="Century" w:cs="Times New Roman"/>
          <w:smallCaps/>
          <w:sz w:val="20"/>
          <w:lang w:val="sr-Cyrl-BA"/>
        </w:rPr>
        <w:t xml:space="preserve"> </w:t>
      </w:r>
      <w:r w:rsidR="00DF2B98">
        <w:rPr>
          <w:rFonts w:ascii="Century" w:hAnsi="Century" w:cs="Times New Roman"/>
          <w:smallCaps/>
          <w:sz w:val="20"/>
          <w:lang w:val="sr-Cyrl-BA"/>
        </w:rPr>
        <w:t>102-2/21</w:t>
      </w:r>
    </w:p>
    <w:p w:rsidR="007C761C" w:rsidRPr="00DF2B98" w:rsidRDefault="007C761C" w:rsidP="00170484">
      <w:pPr>
        <w:tabs>
          <w:tab w:val="center" w:pos="1701"/>
          <w:tab w:val="center" w:pos="7371"/>
        </w:tabs>
        <w:spacing w:after="0" w:line="240" w:lineRule="auto"/>
        <w:rPr>
          <w:rFonts w:ascii="Century" w:hAnsi="Century" w:cs="Times New Roman"/>
          <w:smallCaps/>
          <w:sz w:val="20"/>
          <w:lang w:val="sr-Cyrl-BA"/>
        </w:rPr>
      </w:pPr>
      <w:r w:rsidRPr="0076257F">
        <w:rPr>
          <w:rFonts w:ascii="Century" w:hAnsi="Century" w:cs="Times New Roman"/>
          <w:smallCaps/>
          <w:sz w:val="20"/>
          <w:lang w:val="sr-Cyrl-BA"/>
        </w:rPr>
        <w:t>Датум:</w:t>
      </w:r>
      <w:r w:rsidR="00EA0FD8">
        <w:rPr>
          <w:rFonts w:ascii="Century" w:hAnsi="Century" w:cs="Times New Roman"/>
          <w:smallCaps/>
          <w:sz w:val="20"/>
          <w:lang w:val="sr-Cyrl-BA"/>
        </w:rPr>
        <w:t xml:space="preserve"> </w:t>
      </w:r>
      <w:r w:rsidR="00DF2B98">
        <w:rPr>
          <w:rFonts w:ascii="Century" w:hAnsi="Century" w:cs="Times New Roman"/>
          <w:smallCaps/>
          <w:sz w:val="20"/>
          <w:lang w:val="sr-Cyrl-BA"/>
        </w:rPr>
        <w:t>13.07.2021.</w:t>
      </w:r>
    </w:p>
    <w:p w:rsidR="008853EE" w:rsidRPr="00312EE6" w:rsidRDefault="008853EE" w:rsidP="00C8289C">
      <w:pPr>
        <w:spacing w:after="0" w:line="240" w:lineRule="auto"/>
        <w:rPr>
          <w:rFonts w:ascii="Times New Roman" w:hAnsi="Times New Roman" w:cs="Times New Roman"/>
          <w:b/>
          <w:sz w:val="24"/>
          <w:szCs w:val="24"/>
        </w:rPr>
      </w:pPr>
    </w:p>
    <w:p w:rsidR="00CD7F28" w:rsidRPr="00CD7F28" w:rsidRDefault="00CD7F28" w:rsidP="00CD7F28">
      <w:pPr>
        <w:pStyle w:val="Heading2"/>
        <w:jc w:val="center"/>
        <w:rPr>
          <w:rFonts w:ascii="Times New Roman" w:hAnsi="Times New Roman" w:cs="Times New Roman"/>
          <w:b/>
          <w:lang w:val="sr-Cyrl-CS"/>
        </w:rPr>
      </w:pPr>
      <w:r w:rsidRPr="00CD7F28">
        <w:rPr>
          <w:rFonts w:ascii="Times New Roman" w:hAnsi="Times New Roman" w:cs="Times New Roman"/>
          <w:b/>
          <w:lang w:val="sr-Cyrl-CS"/>
        </w:rPr>
        <w:t>ПРОГРАМ РАДА</w:t>
      </w:r>
      <w:r w:rsidRPr="00CD7F28">
        <w:rPr>
          <w:rFonts w:ascii="Times New Roman" w:hAnsi="Times New Roman" w:cs="Times New Roman"/>
          <w:b/>
          <w:lang w:val="sr-Latn-BA"/>
        </w:rPr>
        <w:t xml:space="preserve"> </w:t>
      </w:r>
      <w:r w:rsidRPr="00CD7F28">
        <w:rPr>
          <w:rFonts w:ascii="Times New Roman" w:hAnsi="Times New Roman" w:cs="Times New Roman"/>
          <w:b/>
          <w:lang w:val="sr-Cyrl-CS"/>
        </w:rPr>
        <w:t>САВЕЗА СЛИЈЕПИХ  РЕПУБЛИКЕ СРПСКЕ</w:t>
      </w:r>
    </w:p>
    <w:p w:rsidR="00CD7F28" w:rsidRPr="00CD7F28" w:rsidRDefault="00CD7F28" w:rsidP="00CD7F28">
      <w:pPr>
        <w:pStyle w:val="Heading2"/>
        <w:jc w:val="center"/>
        <w:rPr>
          <w:rFonts w:ascii="Times New Roman" w:hAnsi="Times New Roman" w:cs="Times New Roman"/>
          <w:b/>
          <w:lang w:val="sr-Cyrl-CS"/>
        </w:rPr>
      </w:pPr>
      <w:r w:rsidRPr="00CD7F28">
        <w:rPr>
          <w:rFonts w:ascii="Times New Roman" w:hAnsi="Times New Roman" w:cs="Times New Roman"/>
          <w:b/>
          <w:lang w:val="sr-Cyrl-CS"/>
        </w:rPr>
        <w:t>ЗА ПЕРИОД ОД</w:t>
      </w:r>
      <w:r w:rsidRPr="00CD7F28">
        <w:rPr>
          <w:rFonts w:ascii="Times New Roman" w:hAnsi="Times New Roman" w:cs="Times New Roman"/>
          <w:b/>
          <w:lang w:val="sr-Latn-BA"/>
        </w:rPr>
        <w:t xml:space="preserve"> </w:t>
      </w:r>
      <w:r w:rsidRPr="00CD7F28">
        <w:rPr>
          <w:rFonts w:ascii="Times New Roman" w:hAnsi="Times New Roman" w:cs="Times New Roman"/>
          <w:b/>
          <w:lang w:val="sr-Latn-CS"/>
        </w:rPr>
        <w:t>2021</w:t>
      </w:r>
      <w:r w:rsidRPr="00CD7F28">
        <w:rPr>
          <w:rFonts w:ascii="Times New Roman" w:hAnsi="Times New Roman" w:cs="Times New Roman"/>
          <w:b/>
          <w:lang w:val="sr-Cyrl-CS"/>
        </w:rPr>
        <w:t>. ДО 202</w:t>
      </w:r>
      <w:r w:rsidRPr="00CD7F28">
        <w:rPr>
          <w:rFonts w:ascii="Times New Roman" w:hAnsi="Times New Roman" w:cs="Times New Roman"/>
          <w:b/>
          <w:lang w:val="sr-Latn-CS"/>
        </w:rPr>
        <w:t>5</w:t>
      </w:r>
      <w:r w:rsidRPr="00CD7F28">
        <w:rPr>
          <w:rFonts w:ascii="Times New Roman" w:hAnsi="Times New Roman" w:cs="Times New Roman"/>
          <w:b/>
          <w:lang w:val="sr-Cyrl-CS"/>
        </w:rPr>
        <w:t>. ГОДИНЕ</w:t>
      </w:r>
    </w:p>
    <w:p w:rsidR="00CD7F28" w:rsidRPr="00CD7F28" w:rsidRDefault="00CD7F28" w:rsidP="00CD7F28">
      <w:pPr>
        <w:spacing w:after="0" w:line="240" w:lineRule="auto"/>
        <w:rPr>
          <w:rFonts w:ascii="Times New Roman" w:hAnsi="Times New Roman" w:cs="Times New Roman"/>
          <w:sz w:val="24"/>
          <w:szCs w:val="24"/>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1.</w:t>
      </w:r>
    </w:p>
    <w:p w:rsidR="00CD7F28" w:rsidRPr="00CD7F28" w:rsidRDefault="00CD7F28" w:rsidP="00CD7F28">
      <w:pPr>
        <w:pStyle w:val="Heading1"/>
        <w:spacing w:before="0" w:after="0"/>
        <w:jc w:val="center"/>
        <w:rPr>
          <w:rFonts w:ascii="Times New Roman" w:hAnsi="Times New Roman" w:cs="Times New Roman"/>
          <w:sz w:val="24"/>
          <w:szCs w:val="24"/>
          <w:lang w:val="hr-HR"/>
        </w:rPr>
      </w:pPr>
      <w:r w:rsidRPr="00CD7F28">
        <w:rPr>
          <w:rFonts w:ascii="Times New Roman" w:hAnsi="Times New Roman" w:cs="Times New Roman"/>
          <w:sz w:val="24"/>
          <w:szCs w:val="24"/>
        </w:rPr>
        <w:t>Уводне напомене</w:t>
      </w:r>
    </w:p>
    <w:p w:rsidR="00CD7F28" w:rsidRPr="00CD7F28" w:rsidRDefault="00CD7F28" w:rsidP="00CD7F28">
      <w:pPr>
        <w:spacing w:after="0" w:line="240" w:lineRule="auto"/>
        <w:jc w:val="center"/>
        <w:rPr>
          <w:rFonts w:ascii="Times New Roman" w:hAnsi="Times New Roman" w:cs="Times New Roman"/>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hr-HR"/>
        </w:rPr>
        <w:t xml:space="preserve">Савез слијепих Републике Српске је основан у складу са Законом о удружењима и фондацијама РС 26.09.1992. и уписан у Регистар удружења код надлежног органа 12.10. 1992. године. Савез обједињује слијепе из цијеле републике, њихове општинске, међуопштинске и градске организације, установе и предузећа за слијепе, те пријатеље слијепих ради организованог и осмишљеног дјеловања на рјешавању специфичних проблема и задовољавања посебних потреба </w:t>
      </w:r>
      <w:r w:rsidRPr="00CD7F28">
        <w:rPr>
          <w:rFonts w:ascii="Times New Roman" w:hAnsi="Times New Roman" w:cs="Times New Roman"/>
          <w:sz w:val="24"/>
          <w:szCs w:val="24"/>
          <w:lang w:val="sr-Cyrl-BA"/>
        </w:rPr>
        <w:t>слијепих и слабовидих лица</w:t>
      </w:r>
      <w:r w:rsidRPr="00CD7F28">
        <w:rPr>
          <w:rFonts w:ascii="Times New Roman" w:hAnsi="Times New Roman" w:cs="Times New Roman"/>
          <w:sz w:val="24"/>
          <w:szCs w:val="24"/>
          <w:lang w:val="hr-HR"/>
        </w:rPr>
        <w:t xml:space="preserve"> који су принуђени да живе са једним од најтежих облика инвалидности. </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p>
    <w:p w:rsidR="00CD7F28" w:rsidRPr="00CD7F28" w:rsidRDefault="00CD7F28" w:rsidP="00CD7F28">
      <w:pPr>
        <w:spacing w:after="0" w:line="240" w:lineRule="auto"/>
        <w:jc w:val="center"/>
        <w:rPr>
          <w:rFonts w:ascii="Times New Roman" w:hAnsi="Times New Roman" w:cs="Times New Roman"/>
          <w:sz w:val="24"/>
          <w:szCs w:val="24"/>
          <w:lang w:val="sr-Cyrl-BA"/>
        </w:rPr>
      </w:pPr>
      <w:r w:rsidRPr="00CD7F28">
        <w:rPr>
          <w:rFonts w:ascii="Times New Roman" w:hAnsi="Times New Roman" w:cs="Times New Roman"/>
          <w:sz w:val="24"/>
          <w:szCs w:val="24"/>
          <w:lang w:val="sr-Cyrl-BA"/>
        </w:rPr>
        <w:t>Циљеви и дјелатности С</w:t>
      </w:r>
      <w:r>
        <w:rPr>
          <w:rFonts w:ascii="Times New Roman" w:hAnsi="Times New Roman" w:cs="Times New Roman"/>
          <w:sz w:val="24"/>
          <w:szCs w:val="24"/>
        </w:rPr>
        <w:t>a</w:t>
      </w:r>
      <w:r w:rsidRPr="00CD7F28">
        <w:rPr>
          <w:rFonts w:ascii="Times New Roman" w:hAnsi="Times New Roman" w:cs="Times New Roman"/>
          <w:sz w:val="24"/>
          <w:szCs w:val="24"/>
          <w:lang w:val="sr-Cyrl-BA"/>
        </w:rPr>
        <w:t>веза</w:t>
      </w:r>
    </w:p>
    <w:p w:rsidR="00CD7F28" w:rsidRPr="00CD7F28" w:rsidRDefault="00CD7F28" w:rsidP="00CD7F28">
      <w:pPr>
        <w:spacing w:after="0" w:line="240" w:lineRule="auto"/>
        <w:jc w:val="center"/>
        <w:rPr>
          <w:rFonts w:ascii="Times New Roman" w:hAnsi="Times New Roman" w:cs="Times New Roman"/>
          <w:sz w:val="24"/>
          <w:szCs w:val="24"/>
          <w:lang w:val="sr-Cyrl-BA"/>
        </w:rPr>
      </w:pP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Повезивање чланова Савеза у циљу промовисања и заштите људских права и слобода,</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залагање за остваривање, јачање и изједначавање основних права слијепих и слабовидих лица утемељених искључиво на основу посљедица инвалидитета, независно о околностима настанка инвалидитета,</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јачање економске и социјалне сигурности слијепих,</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унапређивање система образовања, рехабилитације, радног оспособљавања, преквалификације и запошљавања слијепих,</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праћење, подстицање и координирање активности чланова на уређивању и остваривању социјалних, здравствених, пореских, царинских, саобраћајних и других права, повластица и олакшица,</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набавка и расподјела тифлотехничких, специјалних и ортопедских помагала,</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организовање стручних расправа, савјетовања, симпозијума и конференција,</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информативно-едукативна дјелатност, издавање часописа и књига у звучној, брајевој и другим техникама приступачним слијепим и слабовидим лицима,</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спровођење активности из области културе,</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спортско-рекреативне активности,</w:t>
      </w:r>
    </w:p>
    <w:p w:rsidR="00CD7F28" w:rsidRPr="00CD7F28" w:rsidRDefault="00CD7F28" w:rsidP="00CD7F28">
      <w:pPr>
        <w:numPr>
          <w:ilvl w:val="0"/>
          <w:numId w:val="12"/>
        </w:num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остале активности од интереса  за слијепе.</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hr-HR"/>
        </w:rPr>
        <w:t>Циљ дјеловања је обезбјеђивање што повољнијих друштвених услова и могућности за ова лица, како би равноправно са другим грађанима остваривали своја људска права и успјешно се укључивали у све сегменте друштвеног живота, а у складу са њиховим истинским потребама, интересима и могућностима.</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p>
    <w:p w:rsidR="00CD7F28" w:rsidRPr="00CD7F28" w:rsidRDefault="00CD7F28" w:rsidP="00CD7F28">
      <w:p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 xml:space="preserve">     Савез слијепих Републике Српске на основу Закључка са 2. сједнице Интерресорног тијела ВРС за подршку ЛСИ у РС извршио је анализу реализације стратегије и акционог плана на основу које је припремио краћу информацију са освртом на свих </w:t>
      </w:r>
      <w:r w:rsidRPr="00CD7F28">
        <w:rPr>
          <w:rFonts w:ascii="Times New Roman" w:hAnsi="Times New Roman" w:cs="Times New Roman"/>
          <w:sz w:val="24"/>
          <w:szCs w:val="24"/>
          <w:lang w:val="sr-Cyrl-BA"/>
        </w:rPr>
        <w:lastRenderedPageBreak/>
        <w:t>девет области  дјеловања. Резултати анализе стања послужити ће за планирање програмских активности које су комплементарне са циљевима Стратегије за унапређење друштвеног положаја ЛСИ у РС 2017 – 2026.Наше програмске активности кореспондирају са свих девет области и то:</w:t>
      </w:r>
    </w:p>
    <w:p w:rsidR="00CD7F28" w:rsidRPr="00CD7F28" w:rsidRDefault="00CD7F28" w:rsidP="00CD7F28">
      <w:pPr>
        <w:spacing w:after="0" w:line="240" w:lineRule="auto"/>
        <w:rPr>
          <w:rFonts w:ascii="Times New Roman" w:hAnsi="Times New Roman" w:cs="Times New Roman"/>
          <w:sz w:val="24"/>
          <w:szCs w:val="24"/>
          <w:lang w:val="sr-Cyrl-BA"/>
        </w:rPr>
      </w:pPr>
    </w:p>
    <w:p w:rsidR="00CD7F28" w:rsidRPr="00CD7F28" w:rsidRDefault="00CD7F28" w:rsidP="00CD7F28">
      <w:pPr>
        <w:spacing w:after="0" w:line="240" w:lineRule="auto"/>
        <w:rPr>
          <w:rFonts w:ascii="Times New Roman" w:hAnsi="Times New Roman" w:cs="Times New Roman"/>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.1</w:t>
      </w:r>
      <w:r w:rsidRPr="00CD7F28">
        <w:rPr>
          <w:rFonts w:ascii="Times New Roman" w:hAnsi="Times New Roman" w:cs="Times New Roman"/>
          <w:bCs/>
          <w:sz w:val="24"/>
          <w:szCs w:val="24"/>
        </w:rPr>
        <w:t xml:space="preserve"> </w:t>
      </w:r>
      <w:r w:rsidRPr="00CD7F28">
        <w:rPr>
          <w:rFonts w:ascii="Times New Roman" w:hAnsi="Times New Roman" w:cs="Times New Roman"/>
          <w:bCs/>
          <w:spacing w:val="2"/>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БЛА</w:t>
      </w:r>
      <w:r w:rsidRPr="00CD7F28">
        <w:rPr>
          <w:rFonts w:ascii="Times New Roman" w:hAnsi="Times New Roman" w:cs="Times New Roman"/>
          <w:bCs/>
          <w:spacing w:val="1"/>
          <w:w w:val="99"/>
          <w:sz w:val="24"/>
          <w:szCs w:val="24"/>
        </w:rPr>
        <w:t>С</w:t>
      </w:r>
      <w:r w:rsidRPr="00CD7F28">
        <w:rPr>
          <w:rFonts w:ascii="Times New Roman" w:hAnsi="Times New Roman" w:cs="Times New Roman"/>
          <w:bCs/>
          <w:w w:val="99"/>
          <w:sz w:val="24"/>
          <w:szCs w:val="24"/>
        </w:rPr>
        <w:t>Т</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ЗАКО</w:t>
      </w:r>
      <w:r w:rsidRPr="00CD7F28">
        <w:rPr>
          <w:rFonts w:ascii="Times New Roman" w:hAnsi="Times New Roman" w:cs="Times New Roman"/>
          <w:bCs/>
          <w:spacing w:val="1"/>
          <w:w w:val="99"/>
          <w:sz w:val="24"/>
          <w:szCs w:val="24"/>
        </w:rPr>
        <w:t>НО</w:t>
      </w:r>
      <w:r w:rsidRPr="00CD7F28">
        <w:rPr>
          <w:rFonts w:ascii="Times New Roman" w:hAnsi="Times New Roman" w:cs="Times New Roman"/>
          <w:bCs/>
          <w:w w:val="99"/>
          <w:sz w:val="24"/>
          <w:szCs w:val="24"/>
        </w:rPr>
        <w:t>ДА</w:t>
      </w:r>
      <w:r w:rsidRPr="00CD7F28">
        <w:rPr>
          <w:rFonts w:ascii="Times New Roman" w:hAnsi="Times New Roman" w:cs="Times New Roman"/>
          <w:bCs/>
          <w:spacing w:val="1"/>
          <w:w w:val="99"/>
          <w:sz w:val="24"/>
          <w:szCs w:val="24"/>
        </w:rPr>
        <w:t>В</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Т</w:t>
      </w:r>
      <w:r w:rsidRPr="00CD7F28">
        <w:rPr>
          <w:rFonts w:ascii="Times New Roman" w:hAnsi="Times New Roman" w:cs="Times New Roman"/>
          <w:bCs/>
          <w:spacing w:val="1"/>
          <w:w w:val="99"/>
          <w:sz w:val="24"/>
          <w:szCs w:val="24"/>
        </w:rPr>
        <w:t>ВО</w:t>
      </w:r>
      <w:r w:rsidRPr="00CD7F28">
        <w:rPr>
          <w:rFonts w:ascii="Times New Roman" w:hAnsi="Times New Roman" w:cs="Times New Roman"/>
          <w:bCs/>
          <w:w w:val="99"/>
          <w:sz w:val="24"/>
          <w:szCs w:val="24"/>
        </w:rPr>
        <w:t>,</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Ј</w:t>
      </w:r>
      <w:r w:rsidRPr="00CD7F28">
        <w:rPr>
          <w:rFonts w:ascii="Times New Roman" w:hAnsi="Times New Roman" w:cs="Times New Roman"/>
          <w:bCs/>
          <w:w w:val="99"/>
          <w:sz w:val="24"/>
          <w:szCs w:val="24"/>
        </w:rPr>
        <w:t>А</w:t>
      </w:r>
      <w:r w:rsidRPr="00CD7F28">
        <w:rPr>
          <w:rFonts w:ascii="Times New Roman" w:hAnsi="Times New Roman" w:cs="Times New Roman"/>
          <w:bCs/>
          <w:spacing w:val="2"/>
          <w:w w:val="99"/>
          <w:sz w:val="24"/>
          <w:szCs w:val="24"/>
        </w:rPr>
        <w:t>В</w:t>
      </w:r>
      <w:r w:rsidRPr="00CD7F28">
        <w:rPr>
          <w:rFonts w:ascii="Times New Roman" w:hAnsi="Times New Roman" w:cs="Times New Roman"/>
          <w:bCs/>
          <w:spacing w:val="1"/>
          <w:w w:val="99"/>
          <w:sz w:val="24"/>
          <w:szCs w:val="24"/>
        </w:rPr>
        <w:t>Н</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ПО</w:t>
      </w:r>
      <w:r w:rsidRPr="00CD7F28">
        <w:rPr>
          <w:rFonts w:ascii="Times New Roman" w:hAnsi="Times New Roman" w:cs="Times New Roman"/>
          <w:bCs/>
          <w:w w:val="99"/>
          <w:sz w:val="24"/>
          <w:szCs w:val="24"/>
        </w:rPr>
        <w:t>Л</w:t>
      </w:r>
      <w:r w:rsidRPr="00CD7F28">
        <w:rPr>
          <w:rFonts w:ascii="Times New Roman" w:hAnsi="Times New Roman" w:cs="Times New Roman"/>
          <w:bCs/>
          <w:spacing w:val="-1"/>
          <w:w w:val="99"/>
          <w:sz w:val="24"/>
          <w:szCs w:val="24"/>
        </w:rPr>
        <w:t>ИТ</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ЧКИ</w:t>
      </w:r>
      <w:r w:rsidRPr="00CD7F28">
        <w:rPr>
          <w:rFonts w:ascii="Times New Roman" w:hAnsi="Times New Roman" w:cs="Times New Roman"/>
          <w:bCs/>
          <w:spacing w:val="3"/>
          <w:sz w:val="24"/>
          <w:szCs w:val="24"/>
        </w:rPr>
        <w:t xml:space="preserve"> </w:t>
      </w:r>
      <w:r w:rsidRPr="00CD7F28">
        <w:rPr>
          <w:rFonts w:ascii="Times New Roman" w:hAnsi="Times New Roman" w:cs="Times New Roman"/>
          <w:bCs/>
          <w:spacing w:val="-3"/>
          <w:w w:val="99"/>
          <w:sz w:val="24"/>
          <w:szCs w:val="24"/>
        </w:rPr>
        <w:t>Ж</w:t>
      </w:r>
      <w:r w:rsidRPr="00CD7F28">
        <w:rPr>
          <w:rFonts w:ascii="Times New Roman" w:hAnsi="Times New Roman" w:cs="Times New Roman"/>
          <w:bCs/>
          <w:spacing w:val="1"/>
          <w:w w:val="99"/>
          <w:sz w:val="24"/>
          <w:szCs w:val="24"/>
        </w:rPr>
        <w:t>ИВО</w:t>
      </w:r>
      <w:r w:rsidRPr="00CD7F28">
        <w:rPr>
          <w:rFonts w:ascii="Times New Roman" w:hAnsi="Times New Roman" w:cs="Times New Roman"/>
          <w:bCs/>
          <w:w w:val="99"/>
          <w:sz w:val="24"/>
          <w:szCs w:val="24"/>
        </w:rPr>
        <w:t>Т</w:t>
      </w:r>
    </w:p>
    <w:p w:rsidR="00CD7F28" w:rsidRPr="00CD7F28" w:rsidRDefault="00CD7F28" w:rsidP="00CD7F28">
      <w:pPr>
        <w:spacing w:after="0" w:line="240" w:lineRule="auto"/>
        <w:rPr>
          <w:rFonts w:ascii="Times New Roman" w:hAnsi="Times New Roman" w:cs="Times New Roman"/>
          <w:sz w:val="24"/>
          <w:szCs w:val="24"/>
          <w:lang w:val="sr-Cyrl-BA"/>
        </w:rPr>
      </w:pP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w:t>
      </w:r>
      <w:r w:rsidRPr="00CD7F28">
        <w:rPr>
          <w:rFonts w:ascii="Times New Roman" w:hAnsi="Times New Roman" w:cs="Times New Roman"/>
          <w:bCs/>
          <w:spacing w:val="1"/>
          <w:w w:val="99"/>
          <w:sz w:val="24"/>
          <w:szCs w:val="24"/>
        </w:rPr>
        <w:t>2</w:t>
      </w:r>
      <w:r w:rsidRPr="00CD7F28">
        <w:rPr>
          <w:rFonts w:ascii="Times New Roman" w:hAnsi="Times New Roman" w:cs="Times New Roman"/>
          <w:bCs/>
          <w:w w:val="99"/>
          <w:sz w:val="24"/>
          <w:szCs w:val="24"/>
        </w:rPr>
        <w:t>.</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spacing w:val="-1"/>
          <w:w w:val="99"/>
          <w:sz w:val="24"/>
          <w:szCs w:val="24"/>
        </w:rPr>
        <w:t>Е</w:t>
      </w:r>
      <w:r w:rsidRPr="00CD7F28">
        <w:rPr>
          <w:rFonts w:ascii="Times New Roman" w:hAnsi="Times New Roman" w:cs="Times New Roman"/>
          <w:bCs/>
          <w:w w:val="99"/>
          <w:sz w:val="24"/>
          <w:szCs w:val="24"/>
        </w:rPr>
        <w:t>КО</w:t>
      </w:r>
      <w:r w:rsidRPr="00CD7F28">
        <w:rPr>
          <w:rFonts w:ascii="Times New Roman" w:hAnsi="Times New Roman" w:cs="Times New Roman"/>
          <w:bCs/>
          <w:spacing w:val="1"/>
          <w:w w:val="99"/>
          <w:sz w:val="24"/>
          <w:szCs w:val="24"/>
        </w:rPr>
        <w:t>НО</w:t>
      </w:r>
      <w:r w:rsidRPr="00CD7F28">
        <w:rPr>
          <w:rFonts w:ascii="Times New Roman" w:hAnsi="Times New Roman" w:cs="Times New Roman"/>
          <w:bCs/>
          <w:spacing w:val="4"/>
          <w:w w:val="99"/>
          <w:sz w:val="24"/>
          <w:szCs w:val="24"/>
        </w:rPr>
        <w:t>М</w:t>
      </w:r>
      <w:r w:rsidRPr="00CD7F28">
        <w:rPr>
          <w:rFonts w:ascii="Times New Roman" w:hAnsi="Times New Roman" w:cs="Times New Roman"/>
          <w:bCs/>
          <w:spacing w:val="-2"/>
          <w:w w:val="99"/>
          <w:sz w:val="24"/>
          <w:szCs w:val="24"/>
        </w:rPr>
        <w:t>С</w:t>
      </w:r>
      <w:r w:rsidRPr="00CD7F28">
        <w:rPr>
          <w:rFonts w:ascii="Times New Roman" w:hAnsi="Times New Roman" w:cs="Times New Roman"/>
          <w:bCs/>
          <w:w w:val="99"/>
          <w:sz w:val="24"/>
          <w:szCs w:val="24"/>
        </w:rPr>
        <w:t>КА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А</w:t>
      </w:r>
      <w:r w:rsidRPr="00CD7F28">
        <w:rPr>
          <w:rFonts w:ascii="Times New Roman" w:hAnsi="Times New Roman" w:cs="Times New Roman"/>
          <w:bCs/>
          <w:spacing w:val="4"/>
          <w:w w:val="99"/>
          <w:sz w:val="24"/>
          <w:szCs w:val="24"/>
        </w:rPr>
        <w:t>М</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АЛ</w:t>
      </w:r>
      <w:r w:rsidRPr="00CD7F28">
        <w:rPr>
          <w:rFonts w:ascii="Times New Roman" w:hAnsi="Times New Roman" w:cs="Times New Roman"/>
          <w:bCs/>
          <w:spacing w:val="1"/>
          <w:w w:val="99"/>
          <w:sz w:val="24"/>
          <w:szCs w:val="24"/>
        </w:rPr>
        <w:t>НО</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ЗА</w:t>
      </w:r>
      <w:r w:rsidRPr="00CD7F28">
        <w:rPr>
          <w:rFonts w:ascii="Times New Roman" w:hAnsi="Times New Roman" w:cs="Times New Roman"/>
          <w:bCs/>
          <w:spacing w:val="1"/>
          <w:w w:val="99"/>
          <w:sz w:val="24"/>
          <w:szCs w:val="24"/>
        </w:rPr>
        <w:t>ПО</w:t>
      </w:r>
      <w:r w:rsidRPr="00CD7F28">
        <w:rPr>
          <w:rFonts w:ascii="Times New Roman" w:hAnsi="Times New Roman" w:cs="Times New Roman"/>
          <w:bCs/>
          <w:w w:val="99"/>
          <w:sz w:val="24"/>
          <w:szCs w:val="24"/>
        </w:rPr>
        <w:t>Ш</w:t>
      </w:r>
      <w:r w:rsidRPr="00CD7F28">
        <w:rPr>
          <w:rFonts w:ascii="Times New Roman" w:hAnsi="Times New Roman" w:cs="Times New Roman"/>
          <w:bCs/>
          <w:spacing w:val="-1"/>
          <w:w w:val="99"/>
          <w:sz w:val="24"/>
          <w:szCs w:val="24"/>
        </w:rPr>
        <w:t>Љ</w:t>
      </w:r>
      <w:r w:rsidRPr="00CD7F28">
        <w:rPr>
          <w:rFonts w:ascii="Times New Roman" w:hAnsi="Times New Roman" w:cs="Times New Roman"/>
          <w:bCs/>
          <w:w w:val="99"/>
          <w:sz w:val="24"/>
          <w:szCs w:val="24"/>
        </w:rPr>
        <w:t>А</w:t>
      </w:r>
      <w:r w:rsidRPr="00CD7F28">
        <w:rPr>
          <w:rFonts w:ascii="Times New Roman" w:hAnsi="Times New Roman" w:cs="Times New Roman"/>
          <w:bCs/>
          <w:spacing w:val="2"/>
          <w:w w:val="99"/>
          <w:sz w:val="24"/>
          <w:szCs w:val="24"/>
        </w:rPr>
        <w:t>В</w:t>
      </w:r>
      <w:r w:rsidRPr="00CD7F28">
        <w:rPr>
          <w:rFonts w:ascii="Times New Roman" w:hAnsi="Times New Roman" w:cs="Times New Roman"/>
          <w:bCs/>
          <w:w w:val="99"/>
          <w:sz w:val="24"/>
          <w:szCs w:val="24"/>
        </w:rPr>
        <w:t>А</w:t>
      </w:r>
      <w:r w:rsidRPr="00CD7F28">
        <w:rPr>
          <w:rFonts w:ascii="Times New Roman" w:hAnsi="Times New Roman" w:cs="Times New Roman"/>
          <w:bCs/>
          <w:spacing w:val="2"/>
          <w:w w:val="99"/>
          <w:sz w:val="24"/>
          <w:szCs w:val="24"/>
        </w:rPr>
        <w:t>Њ</w:t>
      </w:r>
      <w:r w:rsidRPr="00CD7F28">
        <w:rPr>
          <w:rFonts w:ascii="Times New Roman" w:hAnsi="Times New Roman" w:cs="Times New Roman"/>
          <w:bCs/>
          <w:w w:val="99"/>
          <w:sz w:val="24"/>
          <w:szCs w:val="24"/>
        </w:rPr>
        <w:t>Е</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П</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О</w:t>
      </w:r>
      <w:r w:rsidRPr="00CD7F28">
        <w:rPr>
          <w:rFonts w:ascii="Times New Roman" w:hAnsi="Times New Roman" w:cs="Times New Roman"/>
          <w:bCs/>
          <w:spacing w:val="-1"/>
          <w:w w:val="99"/>
          <w:sz w:val="24"/>
          <w:szCs w:val="24"/>
        </w:rPr>
        <w:t>ФЕ</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ИОН</w:t>
      </w:r>
      <w:r w:rsidRPr="00CD7F28">
        <w:rPr>
          <w:rFonts w:ascii="Times New Roman" w:hAnsi="Times New Roman" w:cs="Times New Roman"/>
          <w:bCs/>
          <w:w w:val="99"/>
          <w:sz w:val="24"/>
          <w:szCs w:val="24"/>
        </w:rPr>
        <w:t>АЛ</w:t>
      </w:r>
      <w:r w:rsidRPr="00CD7F28">
        <w:rPr>
          <w:rFonts w:ascii="Times New Roman" w:hAnsi="Times New Roman" w:cs="Times New Roman"/>
          <w:bCs/>
          <w:spacing w:val="1"/>
          <w:w w:val="99"/>
          <w:sz w:val="24"/>
          <w:szCs w:val="24"/>
        </w:rPr>
        <w:t>Н</w:t>
      </w:r>
      <w:r w:rsidRPr="00CD7F28">
        <w:rPr>
          <w:rFonts w:ascii="Times New Roman" w:hAnsi="Times New Roman" w:cs="Times New Roman"/>
          <w:bCs/>
          <w:w w:val="99"/>
          <w:sz w:val="24"/>
          <w:szCs w:val="24"/>
        </w:rPr>
        <w:t>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Е</w:t>
      </w:r>
      <w:r w:rsidRPr="00CD7F28">
        <w:rPr>
          <w:rFonts w:ascii="Times New Roman" w:hAnsi="Times New Roman" w:cs="Times New Roman"/>
          <w:bCs/>
          <w:w w:val="99"/>
          <w:sz w:val="24"/>
          <w:szCs w:val="24"/>
        </w:rPr>
        <w:t>ХАБ</w:t>
      </w:r>
      <w:r w:rsidRPr="00CD7F28">
        <w:rPr>
          <w:rFonts w:ascii="Times New Roman" w:hAnsi="Times New Roman" w:cs="Times New Roman"/>
          <w:bCs/>
          <w:spacing w:val="3"/>
          <w:w w:val="99"/>
          <w:sz w:val="24"/>
          <w:szCs w:val="24"/>
        </w:rPr>
        <w:t>И</w:t>
      </w:r>
      <w:r w:rsidRPr="00CD7F28">
        <w:rPr>
          <w:rFonts w:ascii="Times New Roman" w:hAnsi="Times New Roman" w:cs="Times New Roman"/>
          <w:bCs/>
          <w:w w:val="99"/>
          <w:sz w:val="24"/>
          <w:szCs w:val="24"/>
        </w:rPr>
        <w:t>Л</w:t>
      </w:r>
      <w:r w:rsidRPr="00CD7F28">
        <w:rPr>
          <w:rFonts w:ascii="Times New Roman" w:hAnsi="Times New Roman" w:cs="Times New Roman"/>
          <w:bCs/>
          <w:spacing w:val="1"/>
          <w:w w:val="99"/>
          <w:sz w:val="24"/>
          <w:szCs w:val="24"/>
        </w:rPr>
        <w:t>И</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А</w:t>
      </w:r>
      <w:r w:rsidRPr="00CD7F28">
        <w:rPr>
          <w:rFonts w:ascii="Times New Roman" w:hAnsi="Times New Roman" w:cs="Times New Roman"/>
          <w:bCs/>
          <w:spacing w:val="1"/>
          <w:w w:val="99"/>
          <w:sz w:val="24"/>
          <w:szCs w:val="24"/>
        </w:rPr>
        <w:t>ЦИ</w:t>
      </w:r>
      <w:r w:rsidRPr="00CD7F28">
        <w:rPr>
          <w:rFonts w:ascii="Times New Roman" w:hAnsi="Times New Roman" w:cs="Times New Roman"/>
          <w:bCs/>
          <w:spacing w:val="11"/>
          <w:w w:val="99"/>
          <w:sz w:val="24"/>
          <w:szCs w:val="24"/>
        </w:rPr>
        <w:t>Ј</w:t>
      </w:r>
      <w:r w:rsidRPr="00CD7F28">
        <w:rPr>
          <w:rFonts w:ascii="Times New Roman" w:hAnsi="Times New Roman" w:cs="Times New Roman"/>
          <w:bCs/>
          <w:w w:val="99"/>
          <w:sz w:val="24"/>
          <w:szCs w:val="24"/>
        </w:rPr>
        <w:t>А</w:t>
      </w: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w w:val="99"/>
          <w:sz w:val="24"/>
          <w:szCs w:val="24"/>
          <w:lang w:val="sr-Cyrl-BA"/>
        </w:rPr>
        <w:t xml:space="preserve">     </w:t>
      </w: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.3</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ОЦИЈ</w:t>
      </w:r>
      <w:r w:rsidRPr="00CD7F28">
        <w:rPr>
          <w:rFonts w:ascii="Times New Roman" w:hAnsi="Times New Roman" w:cs="Times New Roman"/>
          <w:bCs/>
          <w:w w:val="99"/>
          <w:sz w:val="24"/>
          <w:szCs w:val="24"/>
        </w:rPr>
        <w:t>АЛ</w:t>
      </w:r>
      <w:r w:rsidRPr="00CD7F28">
        <w:rPr>
          <w:rFonts w:ascii="Times New Roman" w:hAnsi="Times New Roman" w:cs="Times New Roman"/>
          <w:bCs/>
          <w:spacing w:val="-1"/>
          <w:w w:val="99"/>
          <w:sz w:val="24"/>
          <w:szCs w:val="24"/>
        </w:rPr>
        <w:t>Н</w:t>
      </w:r>
      <w:r w:rsidRPr="00CD7F28">
        <w:rPr>
          <w:rFonts w:ascii="Times New Roman" w:hAnsi="Times New Roman" w:cs="Times New Roman"/>
          <w:bCs/>
          <w:w w:val="99"/>
          <w:sz w:val="24"/>
          <w:szCs w:val="24"/>
        </w:rPr>
        <w:t>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ЗАШ</w:t>
      </w:r>
      <w:r w:rsidRPr="00CD7F28">
        <w:rPr>
          <w:rFonts w:ascii="Times New Roman" w:hAnsi="Times New Roman" w:cs="Times New Roman"/>
          <w:bCs/>
          <w:spacing w:val="-1"/>
          <w:w w:val="99"/>
          <w:sz w:val="24"/>
          <w:szCs w:val="24"/>
        </w:rPr>
        <w:t>Т</w:t>
      </w:r>
      <w:r w:rsidRPr="00CD7F28">
        <w:rPr>
          <w:rFonts w:ascii="Times New Roman" w:hAnsi="Times New Roman" w:cs="Times New Roman"/>
          <w:bCs/>
          <w:spacing w:val="3"/>
          <w:w w:val="99"/>
          <w:sz w:val="24"/>
          <w:szCs w:val="24"/>
        </w:rPr>
        <w:t>И</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А,</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ГУР</w:t>
      </w:r>
      <w:r w:rsidRPr="00CD7F28">
        <w:rPr>
          <w:rFonts w:ascii="Times New Roman" w:hAnsi="Times New Roman" w:cs="Times New Roman"/>
          <w:bCs/>
          <w:spacing w:val="1"/>
          <w:w w:val="99"/>
          <w:sz w:val="24"/>
          <w:szCs w:val="24"/>
        </w:rPr>
        <w:t>НО</w:t>
      </w:r>
      <w:r w:rsidRPr="00CD7F28">
        <w:rPr>
          <w:rFonts w:ascii="Times New Roman" w:hAnsi="Times New Roman" w:cs="Times New Roman"/>
          <w:bCs/>
          <w:w w:val="99"/>
          <w:sz w:val="24"/>
          <w:szCs w:val="24"/>
        </w:rPr>
        <w:t>СТ</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ПО</w:t>
      </w:r>
      <w:r w:rsidRPr="00CD7F28">
        <w:rPr>
          <w:rFonts w:ascii="Times New Roman" w:hAnsi="Times New Roman" w:cs="Times New Roman"/>
          <w:bCs/>
          <w:w w:val="99"/>
          <w:sz w:val="24"/>
          <w:szCs w:val="24"/>
        </w:rPr>
        <w:t>ДРШКА</w:t>
      </w:r>
    </w:p>
    <w:p w:rsidR="00CD7F28" w:rsidRPr="00CD7F28" w:rsidRDefault="00CD7F28" w:rsidP="00CD7F28">
      <w:pPr>
        <w:spacing w:after="0" w:line="240" w:lineRule="auto"/>
        <w:rPr>
          <w:rFonts w:ascii="Times New Roman" w:hAnsi="Times New Roman" w:cs="Times New Roman"/>
          <w:bCs/>
          <w:w w:val="99"/>
          <w:sz w:val="24"/>
          <w:szCs w:val="24"/>
          <w:lang w:val="sr-Cyrl-BA"/>
        </w:rPr>
      </w:pP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.4</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ЗД</w:t>
      </w:r>
      <w:r w:rsidRPr="00CD7F28">
        <w:rPr>
          <w:rFonts w:ascii="Times New Roman" w:hAnsi="Times New Roman" w:cs="Times New Roman"/>
          <w:bCs/>
          <w:spacing w:val="1"/>
          <w:w w:val="99"/>
          <w:sz w:val="24"/>
          <w:szCs w:val="24"/>
        </w:rPr>
        <w:t>Р</w:t>
      </w:r>
      <w:r w:rsidRPr="00CD7F28">
        <w:rPr>
          <w:rFonts w:ascii="Times New Roman" w:hAnsi="Times New Roman" w:cs="Times New Roman"/>
          <w:bCs/>
          <w:w w:val="99"/>
          <w:sz w:val="24"/>
          <w:szCs w:val="24"/>
        </w:rPr>
        <w:t>А</w:t>
      </w:r>
      <w:r w:rsidRPr="00CD7F28">
        <w:rPr>
          <w:rFonts w:ascii="Times New Roman" w:hAnsi="Times New Roman" w:cs="Times New Roman"/>
          <w:bCs/>
          <w:spacing w:val="2"/>
          <w:w w:val="99"/>
          <w:sz w:val="24"/>
          <w:szCs w:val="24"/>
        </w:rPr>
        <w:t>В</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Т</w:t>
      </w:r>
      <w:r w:rsidRPr="00CD7F28">
        <w:rPr>
          <w:rFonts w:ascii="Times New Roman" w:hAnsi="Times New Roman" w:cs="Times New Roman"/>
          <w:bCs/>
          <w:spacing w:val="1"/>
          <w:w w:val="99"/>
          <w:sz w:val="24"/>
          <w:szCs w:val="24"/>
        </w:rPr>
        <w:t>ВЕН</w:t>
      </w:r>
      <w:r w:rsidRPr="00CD7F28">
        <w:rPr>
          <w:rFonts w:ascii="Times New Roman" w:hAnsi="Times New Roman" w:cs="Times New Roman"/>
          <w:bCs/>
          <w:w w:val="99"/>
          <w:sz w:val="24"/>
          <w:szCs w:val="24"/>
        </w:rPr>
        <w:t>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ЗАШ</w:t>
      </w:r>
      <w:r w:rsidRPr="00CD7F28">
        <w:rPr>
          <w:rFonts w:ascii="Times New Roman" w:hAnsi="Times New Roman" w:cs="Times New Roman"/>
          <w:bCs/>
          <w:spacing w:val="-1"/>
          <w:w w:val="99"/>
          <w:sz w:val="24"/>
          <w:szCs w:val="24"/>
        </w:rPr>
        <w:t>Т</w:t>
      </w:r>
      <w:r w:rsidRPr="00CD7F28">
        <w:rPr>
          <w:rFonts w:ascii="Times New Roman" w:hAnsi="Times New Roman" w:cs="Times New Roman"/>
          <w:bCs/>
          <w:spacing w:val="3"/>
          <w:w w:val="99"/>
          <w:sz w:val="24"/>
          <w:szCs w:val="24"/>
        </w:rPr>
        <w:t>И</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ГУРАЊЕ</w:t>
      </w:r>
    </w:p>
    <w:p w:rsidR="00CD7F28" w:rsidRPr="00CD7F28" w:rsidRDefault="00CD7F28" w:rsidP="00CD7F28">
      <w:pPr>
        <w:spacing w:after="0" w:line="240" w:lineRule="auto"/>
        <w:rPr>
          <w:rFonts w:ascii="Times New Roman" w:hAnsi="Times New Roman" w:cs="Times New Roman"/>
          <w:bCs/>
          <w:w w:val="99"/>
          <w:sz w:val="24"/>
          <w:szCs w:val="24"/>
          <w:lang w:val="sr-Cyrl-BA"/>
        </w:rPr>
      </w:pP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.5</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spacing w:val="1"/>
          <w:w w:val="99"/>
          <w:sz w:val="24"/>
          <w:szCs w:val="24"/>
        </w:rPr>
        <w:t>В</w:t>
      </w:r>
      <w:r w:rsidRPr="00CD7F28">
        <w:rPr>
          <w:rFonts w:ascii="Times New Roman" w:hAnsi="Times New Roman" w:cs="Times New Roman"/>
          <w:bCs/>
          <w:w w:val="99"/>
          <w:sz w:val="24"/>
          <w:szCs w:val="24"/>
        </w:rPr>
        <w:t>АС</w:t>
      </w:r>
      <w:r w:rsidRPr="00CD7F28">
        <w:rPr>
          <w:rFonts w:ascii="Times New Roman" w:hAnsi="Times New Roman" w:cs="Times New Roman"/>
          <w:bCs/>
          <w:spacing w:val="1"/>
          <w:w w:val="99"/>
          <w:sz w:val="24"/>
          <w:szCs w:val="24"/>
        </w:rPr>
        <w:t>ПИ</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А</w:t>
      </w:r>
      <w:r w:rsidRPr="00CD7F28">
        <w:rPr>
          <w:rFonts w:ascii="Times New Roman" w:hAnsi="Times New Roman" w:cs="Times New Roman"/>
          <w:bCs/>
          <w:spacing w:val="2"/>
          <w:w w:val="99"/>
          <w:sz w:val="24"/>
          <w:szCs w:val="24"/>
        </w:rPr>
        <w:t>Њ</w:t>
      </w:r>
      <w:r w:rsidRPr="00CD7F28">
        <w:rPr>
          <w:rFonts w:ascii="Times New Roman" w:hAnsi="Times New Roman" w:cs="Times New Roman"/>
          <w:bCs/>
          <w:w w:val="99"/>
          <w:sz w:val="24"/>
          <w:szCs w:val="24"/>
        </w:rPr>
        <w:t>Е</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Р</w:t>
      </w:r>
      <w:r w:rsidRPr="00CD7F28">
        <w:rPr>
          <w:rFonts w:ascii="Times New Roman" w:hAnsi="Times New Roman" w:cs="Times New Roman"/>
          <w:bCs/>
          <w:w w:val="99"/>
          <w:sz w:val="24"/>
          <w:szCs w:val="24"/>
        </w:rPr>
        <w:t>АЗ</w:t>
      </w:r>
      <w:r w:rsidRPr="00CD7F28">
        <w:rPr>
          <w:rFonts w:ascii="Times New Roman" w:hAnsi="Times New Roman" w:cs="Times New Roman"/>
          <w:bCs/>
          <w:spacing w:val="1"/>
          <w:w w:val="99"/>
          <w:sz w:val="24"/>
          <w:szCs w:val="24"/>
        </w:rPr>
        <w:t>ОВ</w:t>
      </w:r>
      <w:r w:rsidRPr="00CD7F28">
        <w:rPr>
          <w:rFonts w:ascii="Times New Roman" w:hAnsi="Times New Roman" w:cs="Times New Roman"/>
          <w:bCs/>
          <w:w w:val="99"/>
          <w:sz w:val="24"/>
          <w:szCs w:val="24"/>
        </w:rPr>
        <w:t>АЊЕ</w:t>
      </w:r>
    </w:p>
    <w:p w:rsidR="00CD7F28" w:rsidRPr="00CD7F28" w:rsidRDefault="00CD7F28" w:rsidP="00CD7F28">
      <w:pPr>
        <w:spacing w:after="0" w:line="240" w:lineRule="auto"/>
        <w:rPr>
          <w:rFonts w:ascii="Times New Roman" w:hAnsi="Times New Roman" w:cs="Times New Roman"/>
          <w:bCs/>
          <w:w w:val="99"/>
          <w:sz w:val="24"/>
          <w:szCs w:val="24"/>
          <w:lang w:val="sr-Cyrl-BA"/>
        </w:rPr>
      </w:pP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.6</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КУЛ</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У</w:t>
      </w:r>
      <w:r w:rsidRPr="00CD7F28">
        <w:rPr>
          <w:rFonts w:ascii="Times New Roman" w:hAnsi="Times New Roman" w:cs="Times New Roman"/>
          <w:bCs/>
          <w:spacing w:val="1"/>
          <w:w w:val="99"/>
          <w:sz w:val="24"/>
          <w:szCs w:val="24"/>
        </w:rPr>
        <w:t>Р</w:t>
      </w:r>
      <w:r w:rsidRPr="00CD7F28">
        <w:rPr>
          <w:rFonts w:ascii="Times New Roman" w:hAnsi="Times New Roman" w:cs="Times New Roman"/>
          <w:bCs/>
          <w:w w:val="99"/>
          <w:sz w:val="24"/>
          <w:szCs w:val="24"/>
        </w:rPr>
        <w:t>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3"/>
          <w:sz w:val="24"/>
          <w:szCs w:val="24"/>
        </w:rPr>
        <w:t xml:space="preserve"> </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Е</w:t>
      </w:r>
      <w:r w:rsidRPr="00CD7F28">
        <w:rPr>
          <w:rFonts w:ascii="Times New Roman" w:hAnsi="Times New Roman" w:cs="Times New Roman"/>
          <w:bCs/>
          <w:w w:val="99"/>
          <w:sz w:val="24"/>
          <w:szCs w:val="24"/>
        </w:rPr>
        <w:t>Л</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Г</w:t>
      </w:r>
      <w:r w:rsidRPr="00CD7F28">
        <w:rPr>
          <w:rFonts w:ascii="Times New Roman" w:hAnsi="Times New Roman" w:cs="Times New Roman"/>
          <w:bCs/>
          <w:spacing w:val="1"/>
          <w:w w:val="99"/>
          <w:sz w:val="24"/>
          <w:szCs w:val="24"/>
        </w:rPr>
        <w:t>ИЈ</w:t>
      </w:r>
      <w:r w:rsidRPr="00CD7F28">
        <w:rPr>
          <w:rFonts w:ascii="Times New Roman" w:hAnsi="Times New Roman" w:cs="Times New Roman"/>
          <w:bCs/>
          <w:w w:val="99"/>
          <w:sz w:val="24"/>
          <w:szCs w:val="24"/>
        </w:rPr>
        <w:t>А</w:t>
      </w:r>
    </w:p>
    <w:p w:rsidR="00CD7F28" w:rsidRPr="00CD7F28" w:rsidRDefault="00CD7F28" w:rsidP="00CD7F28">
      <w:pPr>
        <w:spacing w:after="0" w:line="240" w:lineRule="auto"/>
        <w:rPr>
          <w:rFonts w:ascii="Times New Roman" w:hAnsi="Times New Roman" w:cs="Times New Roman"/>
          <w:bCs/>
          <w:w w:val="99"/>
          <w:sz w:val="24"/>
          <w:szCs w:val="24"/>
          <w:lang w:val="sr-Cyrl-BA"/>
        </w:rPr>
      </w:pPr>
    </w:p>
    <w:p w:rsidR="00CD7F28" w:rsidRPr="00CD7F28" w:rsidRDefault="00CD7F28" w:rsidP="00CD7F28">
      <w:pPr>
        <w:spacing w:after="0" w:line="240" w:lineRule="auto"/>
        <w:rPr>
          <w:rFonts w:ascii="Times New Roman" w:hAnsi="Times New Roman" w:cs="Times New Roman"/>
          <w:bCs/>
          <w:w w:val="99"/>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.7</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spacing w:val="1"/>
          <w:w w:val="99"/>
          <w:sz w:val="24"/>
          <w:szCs w:val="24"/>
        </w:rPr>
        <w:t>П</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У</w:t>
      </w:r>
      <w:r w:rsidRPr="00CD7F28">
        <w:rPr>
          <w:rFonts w:ascii="Times New Roman" w:hAnsi="Times New Roman" w:cs="Times New Roman"/>
          <w:bCs/>
          <w:spacing w:val="1"/>
          <w:w w:val="99"/>
          <w:sz w:val="24"/>
          <w:szCs w:val="24"/>
        </w:rPr>
        <w:t>П</w:t>
      </w:r>
      <w:r w:rsidRPr="00CD7F28">
        <w:rPr>
          <w:rFonts w:ascii="Times New Roman" w:hAnsi="Times New Roman" w:cs="Times New Roman"/>
          <w:bCs/>
          <w:w w:val="99"/>
          <w:sz w:val="24"/>
          <w:szCs w:val="24"/>
        </w:rPr>
        <w:t>АЧ</w:t>
      </w:r>
      <w:r w:rsidRPr="00CD7F28">
        <w:rPr>
          <w:rFonts w:ascii="Times New Roman" w:hAnsi="Times New Roman" w:cs="Times New Roman"/>
          <w:bCs/>
          <w:spacing w:val="1"/>
          <w:w w:val="99"/>
          <w:sz w:val="24"/>
          <w:szCs w:val="24"/>
        </w:rPr>
        <w:t>НО</w:t>
      </w:r>
      <w:r w:rsidRPr="00CD7F28">
        <w:rPr>
          <w:rFonts w:ascii="Times New Roman" w:hAnsi="Times New Roman" w:cs="Times New Roman"/>
          <w:bCs/>
          <w:w w:val="99"/>
          <w:sz w:val="24"/>
          <w:szCs w:val="24"/>
        </w:rPr>
        <w:t>СТ</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ИН</w:t>
      </w:r>
      <w:r w:rsidRPr="00CD7F28">
        <w:rPr>
          <w:rFonts w:ascii="Times New Roman" w:hAnsi="Times New Roman" w:cs="Times New Roman"/>
          <w:bCs/>
          <w:spacing w:val="-1"/>
          <w:w w:val="99"/>
          <w:sz w:val="24"/>
          <w:szCs w:val="24"/>
        </w:rPr>
        <w:t>Ф</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Р</w:t>
      </w:r>
      <w:r w:rsidRPr="00CD7F28">
        <w:rPr>
          <w:rFonts w:ascii="Times New Roman" w:hAnsi="Times New Roman" w:cs="Times New Roman"/>
          <w:bCs/>
          <w:spacing w:val="4"/>
          <w:w w:val="99"/>
          <w:sz w:val="24"/>
          <w:szCs w:val="24"/>
        </w:rPr>
        <w:t>М</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С</w:t>
      </w:r>
      <w:r w:rsidRPr="00CD7F28">
        <w:rPr>
          <w:rFonts w:ascii="Times New Roman" w:hAnsi="Times New Roman" w:cs="Times New Roman"/>
          <w:bCs/>
          <w:spacing w:val="-2"/>
          <w:w w:val="99"/>
          <w:sz w:val="24"/>
          <w:szCs w:val="24"/>
        </w:rPr>
        <w:t>А</w:t>
      </w:r>
      <w:r w:rsidRPr="00CD7F28">
        <w:rPr>
          <w:rFonts w:ascii="Times New Roman" w:hAnsi="Times New Roman" w:cs="Times New Roman"/>
          <w:bCs/>
          <w:w w:val="99"/>
          <w:sz w:val="24"/>
          <w:szCs w:val="24"/>
        </w:rPr>
        <w:t>ЊЕ</w:t>
      </w:r>
    </w:p>
    <w:p w:rsidR="00CD7F28" w:rsidRPr="00CD7F28" w:rsidRDefault="00CD7F28" w:rsidP="00CD7F28">
      <w:pPr>
        <w:spacing w:after="0" w:line="240" w:lineRule="auto"/>
        <w:rPr>
          <w:rFonts w:ascii="Times New Roman" w:hAnsi="Times New Roman" w:cs="Times New Roman"/>
          <w:bCs/>
          <w:w w:val="99"/>
          <w:sz w:val="24"/>
          <w:szCs w:val="24"/>
          <w:lang w:val="sr-Cyrl-BA"/>
        </w:rPr>
      </w:pPr>
    </w:p>
    <w:p w:rsidR="00CD7F28" w:rsidRPr="00CD7F28" w:rsidRDefault="00CD7F28" w:rsidP="00CD7F28">
      <w:pPr>
        <w:spacing w:after="0" w:line="240" w:lineRule="auto"/>
        <w:rPr>
          <w:rFonts w:ascii="Times New Roman" w:hAnsi="Times New Roman" w:cs="Times New Roman"/>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.8</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spacing w:val="1"/>
          <w:w w:val="99"/>
          <w:sz w:val="24"/>
          <w:szCs w:val="24"/>
        </w:rPr>
        <w:t>ПО</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Д</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Ч</w:t>
      </w:r>
      <w:r w:rsidRPr="00CD7F28">
        <w:rPr>
          <w:rFonts w:ascii="Times New Roman" w:hAnsi="Times New Roman" w:cs="Times New Roman"/>
          <w:bCs/>
          <w:spacing w:val="-1"/>
          <w:w w:val="99"/>
          <w:sz w:val="24"/>
          <w:szCs w:val="24"/>
        </w:rPr>
        <w:t>Н</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3"/>
          <w:w w:val="99"/>
          <w:sz w:val="24"/>
          <w:szCs w:val="24"/>
        </w:rPr>
        <w:t>Ж</w:t>
      </w:r>
      <w:r w:rsidRPr="00CD7F28">
        <w:rPr>
          <w:rFonts w:ascii="Times New Roman" w:hAnsi="Times New Roman" w:cs="Times New Roman"/>
          <w:bCs/>
          <w:spacing w:val="1"/>
          <w:w w:val="99"/>
          <w:sz w:val="24"/>
          <w:szCs w:val="24"/>
        </w:rPr>
        <w:t>ИВО</w:t>
      </w:r>
      <w:r w:rsidRPr="00CD7F28">
        <w:rPr>
          <w:rFonts w:ascii="Times New Roman" w:hAnsi="Times New Roman" w:cs="Times New Roman"/>
          <w:bCs/>
          <w:spacing w:val="-1"/>
          <w:w w:val="99"/>
          <w:sz w:val="24"/>
          <w:szCs w:val="24"/>
        </w:rPr>
        <w:t>Т</w:t>
      </w:r>
      <w:r w:rsidRPr="00CD7F28">
        <w:rPr>
          <w:rFonts w:ascii="Times New Roman" w:hAnsi="Times New Roman" w:cs="Times New Roman"/>
          <w:bCs/>
          <w:w w:val="99"/>
          <w:sz w:val="24"/>
          <w:szCs w:val="24"/>
        </w:rPr>
        <w:t>,</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С</w:t>
      </w:r>
      <w:r w:rsidRPr="00CD7F28">
        <w:rPr>
          <w:rFonts w:ascii="Times New Roman" w:hAnsi="Times New Roman" w:cs="Times New Roman"/>
          <w:bCs/>
          <w:spacing w:val="1"/>
          <w:w w:val="99"/>
          <w:sz w:val="24"/>
          <w:szCs w:val="24"/>
        </w:rPr>
        <w:t>ПО</w:t>
      </w:r>
      <w:r w:rsidRPr="00CD7F28">
        <w:rPr>
          <w:rFonts w:ascii="Times New Roman" w:hAnsi="Times New Roman" w:cs="Times New Roman"/>
          <w:bCs/>
          <w:w w:val="99"/>
          <w:sz w:val="24"/>
          <w:szCs w:val="24"/>
        </w:rPr>
        <w:t>РТ</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И</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Е</w:t>
      </w:r>
      <w:r w:rsidRPr="00CD7F28">
        <w:rPr>
          <w:rFonts w:ascii="Times New Roman" w:hAnsi="Times New Roman" w:cs="Times New Roman"/>
          <w:bCs/>
          <w:spacing w:val="2"/>
          <w:w w:val="99"/>
          <w:sz w:val="24"/>
          <w:szCs w:val="24"/>
        </w:rPr>
        <w:t>К</w:t>
      </w:r>
      <w:r w:rsidRPr="00CD7F28">
        <w:rPr>
          <w:rFonts w:ascii="Times New Roman" w:hAnsi="Times New Roman" w:cs="Times New Roman"/>
          <w:bCs/>
          <w:w w:val="99"/>
          <w:sz w:val="24"/>
          <w:szCs w:val="24"/>
        </w:rPr>
        <w:t>Р</w:t>
      </w:r>
      <w:r w:rsidRPr="00CD7F28">
        <w:rPr>
          <w:rFonts w:ascii="Times New Roman" w:hAnsi="Times New Roman" w:cs="Times New Roman"/>
          <w:bCs/>
          <w:spacing w:val="-1"/>
          <w:w w:val="99"/>
          <w:sz w:val="24"/>
          <w:szCs w:val="24"/>
        </w:rPr>
        <w:t>Е</w:t>
      </w:r>
      <w:r w:rsidRPr="00CD7F28">
        <w:rPr>
          <w:rFonts w:ascii="Times New Roman" w:hAnsi="Times New Roman" w:cs="Times New Roman"/>
          <w:bCs/>
          <w:w w:val="99"/>
          <w:sz w:val="24"/>
          <w:szCs w:val="24"/>
        </w:rPr>
        <w:t>А</w:t>
      </w:r>
      <w:r w:rsidRPr="00CD7F28">
        <w:rPr>
          <w:rFonts w:ascii="Times New Roman" w:hAnsi="Times New Roman" w:cs="Times New Roman"/>
          <w:bCs/>
          <w:spacing w:val="1"/>
          <w:w w:val="99"/>
          <w:sz w:val="24"/>
          <w:szCs w:val="24"/>
        </w:rPr>
        <w:t>ЦИЈ</w:t>
      </w:r>
      <w:r w:rsidRPr="00CD7F28">
        <w:rPr>
          <w:rFonts w:ascii="Times New Roman" w:hAnsi="Times New Roman" w:cs="Times New Roman"/>
          <w:bCs/>
          <w:w w:val="99"/>
          <w:sz w:val="24"/>
          <w:szCs w:val="24"/>
        </w:rPr>
        <w:t>А</w:t>
      </w:r>
    </w:p>
    <w:p w:rsidR="00CD7F28" w:rsidRPr="00CD7F28" w:rsidRDefault="00CD7F28" w:rsidP="00CD7F28">
      <w:pPr>
        <w:spacing w:after="0" w:line="240" w:lineRule="auto"/>
        <w:rPr>
          <w:rFonts w:ascii="Times New Roman" w:hAnsi="Times New Roman" w:cs="Times New Roman"/>
          <w:sz w:val="24"/>
          <w:szCs w:val="24"/>
          <w:lang w:val="sr-Cyrl-BA"/>
        </w:rPr>
      </w:pPr>
    </w:p>
    <w:p w:rsidR="00CD7F28" w:rsidRPr="00CD7F28" w:rsidRDefault="00CD7F28" w:rsidP="00CD7F28">
      <w:pPr>
        <w:spacing w:after="0" w:line="240" w:lineRule="auto"/>
        <w:rPr>
          <w:rFonts w:ascii="Times New Roman" w:hAnsi="Times New Roman" w:cs="Times New Roman"/>
          <w:sz w:val="24"/>
          <w:szCs w:val="24"/>
          <w:lang w:val="sr-Cyrl-BA"/>
        </w:rPr>
      </w:pPr>
      <w:r w:rsidRPr="00CD7F28">
        <w:rPr>
          <w:rFonts w:ascii="Times New Roman" w:hAnsi="Times New Roman" w:cs="Times New Roman"/>
          <w:bCs/>
          <w:spacing w:val="1"/>
          <w:w w:val="99"/>
          <w:sz w:val="24"/>
          <w:szCs w:val="24"/>
        </w:rPr>
        <w:t>7</w:t>
      </w:r>
      <w:r w:rsidRPr="00CD7F28">
        <w:rPr>
          <w:rFonts w:ascii="Times New Roman" w:hAnsi="Times New Roman" w:cs="Times New Roman"/>
          <w:bCs/>
          <w:w w:val="99"/>
          <w:sz w:val="24"/>
          <w:szCs w:val="24"/>
        </w:rPr>
        <w:t>.9</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Б</w:t>
      </w:r>
      <w:r w:rsidRPr="00CD7F28">
        <w:rPr>
          <w:rFonts w:ascii="Times New Roman" w:hAnsi="Times New Roman" w:cs="Times New Roman"/>
          <w:bCs/>
          <w:spacing w:val="1"/>
          <w:w w:val="99"/>
          <w:sz w:val="24"/>
          <w:szCs w:val="24"/>
        </w:rPr>
        <w:t>Л</w:t>
      </w:r>
      <w:r w:rsidRPr="00CD7F28">
        <w:rPr>
          <w:rFonts w:ascii="Times New Roman" w:hAnsi="Times New Roman" w:cs="Times New Roman"/>
          <w:bCs/>
          <w:w w:val="99"/>
          <w:sz w:val="24"/>
          <w:szCs w:val="24"/>
        </w:rPr>
        <w:t>АСТ</w:t>
      </w:r>
      <w:r w:rsidRPr="00CD7F28">
        <w:rPr>
          <w:rFonts w:ascii="Times New Roman" w:hAnsi="Times New Roman" w:cs="Times New Roman"/>
          <w:bCs/>
          <w:sz w:val="24"/>
          <w:szCs w:val="24"/>
        </w:rPr>
        <w:t xml:space="preserve"> </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РГА</w:t>
      </w:r>
      <w:r w:rsidRPr="00CD7F28">
        <w:rPr>
          <w:rFonts w:ascii="Times New Roman" w:hAnsi="Times New Roman" w:cs="Times New Roman"/>
          <w:bCs/>
          <w:spacing w:val="1"/>
          <w:w w:val="99"/>
          <w:sz w:val="24"/>
          <w:szCs w:val="24"/>
        </w:rPr>
        <w:t>НИ</w:t>
      </w:r>
      <w:r w:rsidRPr="00CD7F28">
        <w:rPr>
          <w:rFonts w:ascii="Times New Roman" w:hAnsi="Times New Roman" w:cs="Times New Roman"/>
          <w:bCs/>
          <w:w w:val="99"/>
          <w:sz w:val="24"/>
          <w:szCs w:val="24"/>
        </w:rPr>
        <w:t>ЗА</w:t>
      </w:r>
      <w:r w:rsidRPr="00CD7F28">
        <w:rPr>
          <w:rFonts w:ascii="Times New Roman" w:hAnsi="Times New Roman" w:cs="Times New Roman"/>
          <w:bCs/>
          <w:spacing w:val="1"/>
          <w:w w:val="99"/>
          <w:sz w:val="24"/>
          <w:szCs w:val="24"/>
        </w:rPr>
        <w:t>ЦИЈ</w:t>
      </w:r>
      <w:r w:rsidRPr="00CD7F28">
        <w:rPr>
          <w:rFonts w:ascii="Times New Roman" w:hAnsi="Times New Roman" w:cs="Times New Roman"/>
          <w:bCs/>
          <w:w w:val="99"/>
          <w:sz w:val="24"/>
          <w:szCs w:val="24"/>
        </w:rPr>
        <w:t>Е</w:t>
      </w:r>
      <w:r w:rsidRPr="00CD7F28">
        <w:rPr>
          <w:rFonts w:ascii="Times New Roman" w:hAnsi="Times New Roman" w:cs="Times New Roman"/>
          <w:bCs/>
          <w:spacing w:val="-1"/>
          <w:sz w:val="24"/>
          <w:szCs w:val="24"/>
        </w:rPr>
        <w:t xml:space="preserve"> </w:t>
      </w:r>
      <w:r w:rsidRPr="00CD7F28">
        <w:rPr>
          <w:rFonts w:ascii="Times New Roman" w:hAnsi="Times New Roman" w:cs="Times New Roman"/>
          <w:bCs/>
          <w:w w:val="99"/>
          <w:sz w:val="24"/>
          <w:szCs w:val="24"/>
        </w:rPr>
        <w:t>Л</w:t>
      </w:r>
      <w:r w:rsidRPr="00CD7F28">
        <w:rPr>
          <w:rFonts w:ascii="Times New Roman" w:hAnsi="Times New Roman" w:cs="Times New Roman"/>
          <w:bCs/>
          <w:spacing w:val="1"/>
          <w:w w:val="99"/>
          <w:sz w:val="24"/>
          <w:szCs w:val="24"/>
        </w:rPr>
        <w:t>ИЦ</w:t>
      </w:r>
      <w:r w:rsidRPr="00CD7F28">
        <w:rPr>
          <w:rFonts w:ascii="Times New Roman" w:hAnsi="Times New Roman" w:cs="Times New Roman"/>
          <w:bCs/>
          <w:w w:val="99"/>
          <w:sz w:val="24"/>
          <w:szCs w:val="24"/>
        </w:rPr>
        <w:t>А</w:t>
      </w:r>
      <w:r w:rsidRPr="00CD7F28">
        <w:rPr>
          <w:rFonts w:ascii="Times New Roman" w:hAnsi="Times New Roman" w:cs="Times New Roman"/>
          <w:bCs/>
          <w:sz w:val="24"/>
          <w:szCs w:val="24"/>
        </w:rPr>
        <w:t xml:space="preserve"> </w:t>
      </w:r>
      <w:r w:rsidRPr="00CD7F28">
        <w:rPr>
          <w:rFonts w:ascii="Times New Roman" w:hAnsi="Times New Roman" w:cs="Times New Roman"/>
          <w:bCs/>
          <w:w w:val="99"/>
          <w:sz w:val="24"/>
          <w:szCs w:val="24"/>
        </w:rPr>
        <w:t>СА</w:t>
      </w:r>
      <w:r w:rsidRPr="00CD7F28">
        <w:rPr>
          <w:rFonts w:ascii="Times New Roman" w:hAnsi="Times New Roman" w:cs="Times New Roman"/>
          <w:bCs/>
          <w:spacing w:val="1"/>
          <w:sz w:val="24"/>
          <w:szCs w:val="24"/>
        </w:rPr>
        <w:t xml:space="preserve"> </w:t>
      </w:r>
      <w:r w:rsidRPr="00CD7F28">
        <w:rPr>
          <w:rFonts w:ascii="Times New Roman" w:hAnsi="Times New Roman" w:cs="Times New Roman"/>
          <w:bCs/>
          <w:spacing w:val="1"/>
          <w:w w:val="99"/>
          <w:sz w:val="24"/>
          <w:szCs w:val="24"/>
        </w:rPr>
        <w:t>ИНВ</w:t>
      </w:r>
      <w:r w:rsidRPr="00CD7F28">
        <w:rPr>
          <w:rFonts w:ascii="Times New Roman" w:hAnsi="Times New Roman" w:cs="Times New Roman"/>
          <w:bCs/>
          <w:w w:val="99"/>
          <w:sz w:val="24"/>
          <w:szCs w:val="24"/>
        </w:rPr>
        <w:t>А</w:t>
      </w:r>
      <w:r w:rsidRPr="00CD7F28">
        <w:rPr>
          <w:rFonts w:ascii="Times New Roman" w:hAnsi="Times New Roman" w:cs="Times New Roman"/>
          <w:bCs/>
          <w:spacing w:val="-2"/>
          <w:w w:val="99"/>
          <w:sz w:val="24"/>
          <w:szCs w:val="24"/>
        </w:rPr>
        <w:t>Л</w:t>
      </w:r>
      <w:r w:rsidRPr="00CD7F28">
        <w:rPr>
          <w:rFonts w:ascii="Times New Roman" w:hAnsi="Times New Roman" w:cs="Times New Roman"/>
          <w:bCs/>
          <w:spacing w:val="1"/>
          <w:w w:val="99"/>
          <w:sz w:val="24"/>
          <w:szCs w:val="24"/>
        </w:rPr>
        <w:t>И</w:t>
      </w:r>
      <w:r w:rsidRPr="00CD7F28">
        <w:rPr>
          <w:rFonts w:ascii="Times New Roman" w:hAnsi="Times New Roman" w:cs="Times New Roman"/>
          <w:bCs/>
          <w:w w:val="99"/>
          <w:sz w:val="24"/>
          <w:szCs w:val="24"/>
        </w:rPr>
        <w:t>Д</w:t>
      </w:r>
      <w:r w:rsidRPr="00CD7F28">
        <w:rPr>
          <w:rFonts w:ascii="Times New Roman" w:hAnsi="Times New Roman" w:cs="Times New Roman"/>
          <w:bCs/>
          <w:spacing w:val="1"/>
          <w:w w:val="99"/>
          <w:sz w:val="24"/>
          <w:szCs w:val="24"/>
        </w:rPr>
        <w:t>И</w:t>
      </w:r>
      <w:r w:rsidRPr="00CD7F28">
        <w:rPr>
          <w:rFonts w:ascii="Times New Roman" w:hAnsi="Times New Roman" w:cs="Times New Roman"/>
          <w:bCs/>
          <w:spacing w:val="-1"/>
          <w:w w:val="99"/>
          <w:sz w:val="24"/>
          <w:szCs w:val="24"/>
        </w:rPr>
        <w:t>Т</w:t>
      </w:r>
      <w:r w:rsidRPr="00CD7F28">
        <w:rPr>
          <w:rFonts w:ascii="Times New Roman" w:hAnsi="Times New Roman" w:cs="Times New Roman"/>
          <w:bCs/>
          <w:spacing w:val="1"/>
          <w:w w:val="99"/>
          <w:sz w:val="24"/>
          <w:szCs w:val="24"/>
        </w:rPr>
        <w:t>Е</w:t>
      </w:r>
      <w:r w:rsidRPr="00CD7F28">
        <w:rPr>
          <w:rFonts w:ascii="Times New Roman" w:hAnsi="Times New Roman" w:cs="Times New Roman"/>
          <w:bCs/>
          <w:spacing w:val="-1"/>
          <w:w w:val="99"/>
          <w:sz w:val="24"/>
          <w:szCs w:val="24"/>
        </w:rPr>
        <w:t>Т</w:t>
      </w:r>
      <w:r w:rsidRPr="00CD7F28">
        <w:rPr>
          <w:rFonts w:ascii="Times New Roman" w:hAnsi="Times New Roman" w:cs="Times New Roman"/>
          <w:bCs/>
          <w:spacing w:val="1"/>
          <w:w w:val="99"/>
          <w:sz w:val="24"/>
          <w:szCs w:val="24"/>
        </w:rPr>
        <w:t>О</w:t>
      </w:r>
      <w:r w:rsidRPr="00CD7F28">
        <w:rPr>
          <w:rFonts w:ascii="Times New Roman" w:hAnsi="Times New Roman" w:cs="Times New Roman"/>
          <w:bCs/>
          <w:w w:val="99"/>
          <w:sz w:val="24"/>
          <w:szCs w:val="24"/>
        </w:rPr>
        <w:t>М</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p>
    <w:p w:rsidR="00CD7F28" w:rsidRPr="00CD7F28" w:rsidRDefault="00CD7F28" w:rsidP="00CD7F28">
      <w:pPr>
        <w:spacing w:after="0" w:line="240" w:lineRule="auto"/>
        <w:ind w:firstLine="360"/>
        <w:jc w:val="both"/>
        <w:rPr>
          <w:rFonts w:ascii="Times New Roman" w:hAnsi="Times New Roman" w:cs="Times New Roman"/>
          <w:sz w:val="24"/>
          <w:szCs w:val="24"/>
          <w:lang w:val="hr-HR"/>
        </w:rPr>
      </w:pPr>
      <w:r w:rsidRPr="00CD7F28">
        <w:rPr>
          <w:rFonts w:ascii="Times New Roman" w:hAnsi="Times New Roman" w:cs="Times New Roman"/>
          <w:sz w:val="24"/>
          <w:szCs w:val="24"/>
        </w:rPr>
        <w:t xml:space="preserve">     </w:t>
      </w:r>
      <w:r w:rsidRPr="00CD7F28">
        <w:rPr>
          <w:rFonts w:ascii="Times New Roman" w:hAnsi="Times New Roman" w:cs="Times New Roman"/>
          <w:sz w:val="24"/>
          <w:szCs w:val="24"/>
          <w:lang w:val="hr-HR"/>
        </w:rPr>
        <w:t xml:space="preserve">У вези са овим, Савез у </w:t>
      </w:r>
      <w:r w:rsidRPr="00CD7F28">
        <w:rPr>
          <w:rFonts w:ascii="Times New Roman" w:hAnsi="Times New Roman" w:cs="Times New Roman"/>
          <w:sz w:val="24"/>
          <w:szCs w:val="24"/>
        </w:rPr>
        <w:t xml:space="preserve">периоду од </w:t>
      </w:r>
      <w:r w:rsidRPr="00CD7F28">
        <w:rPr>
          <w:rFonts w:ascii="Times New Roman" w:hAnsi="Times New Roman" w:cs="Times New Roman"/>
          <w:sz w:val="24"/>
          <w:szCs w:val="24"/>
          <w:lang w:val="hr-HR"/>
        </w:rPr>
        <w:t xml:space="preserve">2021. </w:t>
      </w:r>
      <w:r w:rsidRPr="00CD7F28">
        <w:rPr>
          <w:rFonts w:ascii="Times New Roman" w:hAnsi="Times New Roman" w:cs="Times New Roman"/>
          <w:sz w:val="24"/>
          <w:szCs w:val="24"/>
        </w:rPr>
        <w:t>до</w:t>
      </w:r>
      <w:r w:rsidRPr="00CD7F28">
        <w:rPr>
          <w:rFonts w:ascii="Times New Roman" w:hAnsi="Times New Roman" w:cs="Times New Roman"/>
          <w:sz w:val="24"/>
          <w:szCs w:val="24"/>
          <w:lang w:val="hr-HR"/>
        </w:rPr>
        <w:t xml:space="preserve"> 20</w:t>
      </w:r>
      <w:r w:rsidRPr="00CD7F28">
        <w:rPr>
          <w:rFonts w:ascii="Times New Roman" w:hAnsi="Times New Roman" w:cs="Times New Roman"/>
          <w:sz w:val="24"/>
          <w:szCs w:val="24"/>
          <w:lang w:val="sr-Cyrl-BA"/>
        </w:rPr>
        <w:t>2</w:t>
      </w:r>
      <w:r w:rsidRPr="00CD7F28">
        <w:rPr>
          <w:rFonts w:ascii="Times New Roman" w:hAnsi="Times New Roman" w:cs="Times New Roman"/>
          <w:sz w:val="24"/>
          <w:szCs w:val="24"/>
          <w:lang w:val="sr-Latn-CS"/>
        </w:rPr>
        <w:t>5</w:t>
      </w:r>
      <w:r w:rsidRPr="00CD7F28">
        <w:rPr>
          <w:rFonts w:ascii="Times New Roman" w:hAnsi="Times New Roman" w:cs="Times New Roman"/>
          <w:sz w:val="24"/>
          <w:szCs w:val="24"/>
          <w:lang w:val="hr-HR"/>
        </w:rPr>
        <w:t>. планира бројне активности које су усмјерене конкретно на:</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oкупљање и организовање слијепих и других заинтересованих грађана, као и њихових асоцијација ради организованог дјеловања на побољшању квалитета живота слијепих у сваком погледу;</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подстицање и координи</w:t>
      </w:r>
      <w:r w:rsidRPr="00CD7F28">
        <w:rPr>
          <w:rFonts w:ascii="Times New Roman" w:hAnsi="Times New Roman" w:cs="Times New Roman"/>
          <w:sz w:val="24"/>
          <w:szCs w:val="24"/>
        </w:rPr>
        <w:t>р</w:t>
      </w:r>
      <w:r w:rsidRPr="00CD7F28">
        <w:rPr>
          <w:rFonts w:ascii="Times New Roman" w:hAnsi="Times New Roman" w:cs="Times New Roman"/>
          <w:sz w:val="24"/>
          <w:szCs w:val="24"/>
          <w:lang w:val="hr-HR"/>
        </w:rPr>
        <w:t>ање активности на успостављању и остваривању социјалних, економских</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културних и др</w:t>
      </w:r>
      <w:r w:rsidRPr="00CD7F28">
        <w:rPr>
          <w:rFonts w:ascii="Times New Roman" w:hAnsi="Times New Roman" w:cs="Times New Roman"/>
          <w:sz w:val="24"/>
          <w:szCs w:val="24"/>
        </w:rPr>
        <w:t>угих</w:t>
      </w:r>
      <w:r w:rsidRPr="00CD7F28">
        <w:rPr>
          <w:rFonts w:ascii="Times New Roman" w:hAnsi="Times New Roman" w:cs="Times New Roman"/>
          <w:sz w:val="24"/>
          <w:szCs w:val="24"/>
          <w:lang w:val="hr-HR"/>
        </w:rPr>
        <w:t xml:space="preserve"> права, повластица и бенефиција za слијепa i slabovida lica;</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о</w:t>
      </w:r>
      <w:r w:rsidRPr="00CD7F28">
        <w:rPr>
          <w:rFonts w:ascii="Times New Roman" w:hAnsi="Times New Roman" w:cs="Times New Roman"/>
          <w:sz w:val="24"/>
          <w:szCs w:val="24"/>
          <w:lang w:val="hr-HR"/>
        </w:rPr>
        <w:t>безбјеђивање континуиране рехабилитације и сваке д</w:t>
      </w:r>
      <w:r w:rsidRPr="00CD7F28">
        <w:rPr>
          <w:rFonts w:ascii="Times New Roman" w:hAnsi="Times New Roman" w:cs="Times New Roman"/>
          <w:sz w:val="24"/>
          <w:szCs w:val="24"/>
        </w:rPr>
        <w:t>р</w:t>
      </w:r>
      <w:r w:rsidRPr="00CD7F28">
        <w:rPr>
          <w:rFonts w:ascii="Times New Roman" w:hAnsi="Times New Roman" w:cs="Times New Roman"/>
          <w:sz w:val="24"/>
          <w:szCs w:val="24"/>
          <w:lang w:val="hr-HR"/>
        </w:rPr>
        <w:t>уге потребне едукације;</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п</w:t>
      </w:r>
      <w:r w:rsidRPr="00CD7F28">
        <w:rPr>
          <w:rFonts w:ascii="Times New Roman" w:hAnsi="Times New Roman" w:cs="Times New Roman"/>
          <w:sz w:val="24"/>
          <w:szCs w:val="24"/>
          <w:lang w:val="hr-HR"/>
        </w:rPr>
        <w:t>раћење научно-технолошких достигнућа у усавршавању и примјени тифлотехничких и оптичких помагала и изналажење могућности за њихово обезбјеђивање;</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п</w:t>
      </w:r>
      <w:r w:rsidRPr="00CD7F28">
        <w:rPr>
          <w:rFonts w:ascii="Times New Roman" w:hAnsi="Times New Roman" w:cs="Times New Roman"/>
          <w:sz w:val="24"/>
          <w:szCs w:val="24"/>
          <w:lang w:val="hr-HR"/>
        </w:rPr>
        <w:t>одстицање унапређивања школовања, радног оспособљавања и запошљавања;</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з</w:t>
      </w:r>
      <w:r w:rsidRPr="00CD7F28">
        <w:rPr>
          <w:rFonts w:ascii="Times New Roman" w:hAnsi="Times New Roman" w:cs="Times New Roman"/>
          <w:sz w:val="24"/>
          <w:szCs w:val="24"/>
          <w:lang w:val="hr-HR"/>
        </w:rPr>
        <w:t xml:space="preserve">адовољавање културних потреба, нарочито потребе информисања и </w:t>
      </w:r>
      <w:r w:rsidRPr="00CD7F28">
        <w:rPr>
          <w:rFonts w:ascii="Times New Roman" w:hAnsi="Times New Roman" w:cs="Times New Roman"/>
          <w:sz w:val="24"/>
          <w:szCs w:val="24"/>
          <w:lang w:val="sr-Cyrl-BA"/>
        </w:rPr>
        <w:t xml:space="preserve">доступне </w:t>
      </w:r>
      <w:r w:rsidRPr="00CD7F28">
        <w:rPr>
          <w:rFonts w:ascii="Times New Roman" w:hAnsi="Times New Roman" w:cs="Times New Roman"/>
          <w:sz w:val="24"/>
          <w:szCs w:val="24"/>
          <w:lang w:val="hr-HR"/>
        </w:rPr>
        <w:t>литературе у одговарајућим техникама (</w:t>
      </w:r>
      <w:r w:rsidRPr="00CD7F28">
        <w:rPr>
          <w:rFonts w:ascii="Times New Roman" w:hAnsi="Times New Roman" w:cs="Times New Roman"/>
          <w:sz w:val="24"/>
          <w:szCs w:val="24"/>
        </w:rPr>
        <w:t>б</w:t>
      </w:r>
      <w:r w:rsidRPr="00CD7F28">
        <w:rPr>
          <w:rFonts w:ascii="Times New Roman" w:hAnsi="Times New Roman" w:cs="Times New Roman"/>
          <w:sz w:val="24"/>
          <w:szCs w:val="24"/>
          <w:lang w:val="hr-HR"/>
        </w:rPr>
        <w:t>рајево писмо, звучни запис, увећани слог);</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о</w:t>
      </w:r>
      <w:r w:rsidRPr="00CD7F28">
        <w:rPr>
          <w:rFonts w:ascii="Times New Roman" w:hAnsi="Times New Roman" w:cs="Times New Roman"/>
          <w:sz w:val="24"/>
          <w:szCs w:val="24"/>
          <w:lang w:val="hr-HR"/>
        </w:rPr>
        <w:t>рганизовање спортских и шаховских активности, те одмора и рекреације;</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и</w:t>
      </w:r>
      <w:r w:rsidRPr="00CD7F28">
        <w:rPr>
          <w:rFonts w:ascii="Times New Roman" w:hAnsi="Times New Roman" w:cs="Times New Roman"/>
          <w:sz w:val="24"/>
          <w:szCs w:val="24"/>
          <w:lang w:val="hr-HR"/>
        </w:rPr>
        <w:t xml:space="preserve">ницирање, односно заговарање интереса слијепих у законодавној пракси на свим нивоима како би се обезбједила што потпунија и уједначена заштита слијепих у </w:t>
      </w:r>
      <w:r w:rsidRPr="00CD7F28">
        <w:rPr>
          <w:rFonts w:ascii="Times New Roman" w:hAnsi="Times New Roman" w:cs="Times New Roman"/>
          <w:sz w:val="24"/>
          <w:szCs w:val="24"/>
          <w:lang w:val="sr-Cyrl-BA"/>
        </w:rPr>
        <w:t xml:space="preserve">РС односно </w:t>
      </w:r>
      <w:r w:rsidRPr="00CD7F28">
        <w:rPr>
          <w:rFonts w:ascii="Times New Roman" w:hAnsi="Times New Roman" w:cs="Times New Roman"/>
          <w:sz w:val="24"/>
          <w:szCs w:val="24"/>
          <w:lang w:val="hr-HR"/>
        </w:rPr>
        <w:t>БиХ;</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а</w:t>
      </w:r>
      <w:r w:rsidRPr="00CD7F28">
        <w:rPr>
          <w:rFonts w:ascii="Times New Roman" w:hAnsi="Times New Roman" w:cs="Times New Roman"/>
          <w:sz w:val="24"/>
          <w:szCs w:val="24"/>
          <w:lang w:val="hr-HR"/>
        </w:rPr>
        <w:t>ктивно судјеловање у изради одговарајућих програма и креирању инвалидске политике на нивоу Републике Српске и Босне и Херцеговине, те координирање дјеловања општинских, међуопштинских и градских организација слијепих у том погледу;</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lastRenderedPageBreak/>
        <w:t>о</w:t>
      </w:r>
      <w:r w:rsidRPr="00CD7F28">
        <w:rPr>
          <w:rFonts w:ascii="Times New Roman" w:hAnsi="Times New Roman" w:cs="Times New Roman"/>
          <w:sz w:val="24"/>
          <w:szCs w:val="24"/>
          <w:lang w:val="hr-HR"/>
        </w:rPr>
        <w:t xml:space="preserve">рганизовање разних активности примјерених слијепим, </w:t>
      </w:r>
      <w:r w:rsidRPr="00CD7F28">
        <w:rPr>
          <w:rFonts w:ascii="Times New Roman" w:hAnsi="Times New Roman" w:cs="Times New Roman"/>
          <w:sz w:val="24"/>
          <w:szCs w:val="24"/>
          <w:lang w:val="sr-Cyrl-BA"/>
        </w:rPr>
        <w:t xml:space="preserve">и слабовидим </w:t>
      </w:r>
      <w:r w:rsidRPr="00CD7F28">
        <w:rPr>
          <w:rFonts w:ascii="Times New Roman" w:hAnsi="Times New Roman" w:cs="Times New Roman"/>
          <w:sz w:val="24"/>
          <w:szCs w:val="24"/>
          <w:lang w:val="hr-HR"/>
        </w:rPr>
        <w:t>ради развијања њихових способности, склоности, те смисленог структурирања времена;</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о</w:t>
      </w:r>
      <w:r w:rsidRPr="00CD7F28">
        <w:rPr>
          <w:rFonts w:ascii="Times New Roman" w:hAnsi="Times New Roman" w:cs="Times New Roman"/>
          <w:sz w:val="24"/>
          <w:szCs w:val="24"/>
          <w:lang w:val="hr-HR"/>
        </w:rPr>
        <w:t>стваривање сарадње са државним органима и установама, владиним и невладиним организацијама, утицајним личностима итд.;</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п</w:t>
      </w:r>
      <w:r w:rsidRPr="00CD7F28">
        <w:rPr>
          <w:rFonts w:ascii="Times New Roman" w:hAnsi="Times New Roman" w:cs="Times New Roman"/>
          <w:sz w:val="24"/>
          <w:szCs w:val="24"/>
          <w:lang w:val="hr-HR"/>
        </w:rPr>
        <w:t xml:space="preserve">овезивање и сарадња са асоцијацијама слијепих из других земаља путем </w:t>
      </w:r>
      <w:r w:rsidRPr="00CD7F28">
        <w:rPr>
          <w:rFonts w:ascii="Times New Roman" w:hAnsi="Times New Roman" w:cs="Times New Roman"/>
          <w:sz w:val="24"/>
          <w:szCs w:val="24"/>
          <w:lang w:val="sr-Cyrl-BA"/>
        </w:rPr>
        <w:t xml:space="preserve">Савеза слијепих у </w:t>
      </w:r>
      <w:r w:rsidRPr="00CD7F28">
        <w:rPr>
          <w:rFonts w:ascii="Times New Roman" w:hAnsi="Times New Roman" w:cs="Times New Roman"/>
          <w:sz w:val="24"/>
          <w:szCs w:val="24"/>
          <w:lang w:val="hr-HR"/>
        </w:rPr>
        <w:t>БиХ</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активно учествовање у раду европске и свјетске уније слијепих.</w:t>
      </w:r>
    </w:p>
    <w:p w:rsidR="00CD7F28" w:rsidRPr="00CD7F28" w:rsidRDefault="00CD7F28" w:rsidP="00CD7F28">
      <w:pPr>
        <w:spacing w:after="0" w:line="240" w:lineRule="auto"/>
        <w:ind w:left="720"/>
        <w:jc w:val="both"/>
        <w:rPr>
          <w:rFonts w:ascii="Times New Roman" w:hAnsi="Times New Roman" w:cs="Times New Roman"/>
          <w:sz w:val="24"/>
          <w:szCs w:val="24"/>
          <w:lang w:val="hr-HR"/>
        </w:rPr>
      </w:pPr>
    </w:p>
    <w:p w:rsidR="00CD7F28" w:rsidRPr="00CD7F28" w:rsidRDefault="00CD7F28" w:rsidP="00CD7F28">
      <w:p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Полазећи од овог програма, </w:t>
      </w:r>
      <w:r w:rsidRPr="00CD7F28">
        <w:rPr>
          <w:rFonts w:ascii="Times New Roman" w:hAnsi="Times New Roman" w:cs="Times New Roman"/>
          <w:sz w:val="24"/>
          <w:szCs w:val="24"/>
          <w:lang w:val="sr-Cyrl-BA"/>
        </w:rPr>
        <w:t xml:space="preserve">Управни одбор </w:t>
      </w:r>
      <w:r w:rsidRPr="00CD7F28">
        <w:rPr>
          <w:rFonts w:ascii="Times New Roman" w:hAnsi="Times New Roman" w:cs="Times New Roman"/>
          <w:sz w:val="24"/>
          <w:szCs w:val="24"/>
          <w:lang w:val="hr-HR"/>
        </w:rPr>
        <w:t>ће израдити оперативни план активности Савеза који ће садржа</w:t>
      </w:r>
      <w:r w:rsidRPr="00CD7F28">
        <w:rPr>
          <w:rFonts w:ascii="Times New Roman" w:hAnsi="Times New Roman" w:cs="Times New Roman"/>
          <w:sz w:val="24"/>
          <w:szCs w:val="24"/>
        </w:rPr>
        <w:t>ва</w:t>
      </w:r>
      <w:r w:rsidRPr="00CD7F28">
        <w:rPr>
          <w:rFonts w:ascii="Times New Roman" w:hAnsi="Times New Roman" w:cs="Times New Roman"/>
          <w:sz w:val="24"/>
          <w:szCs w:val="24"/>
          <w:lang w:val="hr-HR"/>
        </w:rPr>
        <w:t>ти конкретне назнаке активности носилаца реализације и роков</w:t>
      </w:r>
      <w:r w:rsidRPr="00CD7F28">
        <w:rPr>
          <w:rFonts w:ascii="Times New Roman" w:hAnsi="Times New Roman" w:cs="Times New Roman"/>
          <w:sz w:val="24"/>
          <w:szCs w:val="24"/>
        </w:rPr>
        <w:t>е</w:t>
      </w:r>
      <w:r w:rsidRPr="00CD7F28">
        <w:rPr>
          <w:rFonts w:ascii="Times New Roman" w:hAnsi="Times New Roman" w:cs="Times New Roman"/>
          <w:sz w:val="24"/>
          <w:szCs w:val="24"/>
          <w:lang w:val="hr-HR"/>
        </w:rPr>
        <w:t xml:space="preserve"> провођења.</w:t>
      </w:r>
      <w:r w:rsidRPr="00CD7F28">
        <w:rPr>
          <w:rFonts w:ascii="Times New Roman" w:hAnsi="Times New Roman" w:cs="Times New Roman"/>
          <w:sz w:val="24"/>
          <w:szCs w:val="24"/>
          <w:lang w:val="sr-Cyrl-BA"/>
        </w:rPr>
        <w:t xml:space="preserve"> Основ ће бити Препоруке Комитета УН о правима ЛСИ, Конвенција УН о правима ЛСИ и Стратегија ЕУ о правима ОСИ , те Стратегија и Акциони план РС. </w:t>
      </w:r>
      <w:r w:rsidRPr="00CD7F28">
        <w:rPr>
          <w:rFonts w:ascii="Times New Roman" w:hAnsi="Times New Roman" w:cs="Times New Roman"/>
          <w:sz w:val="24"/>
          <w:szCs w:val="24"/>
          <w:lang w:val="hr-HR"/>
        </w:rPr>
        <w:t xml:space="preserve"> </w:t>
      </w:r>
    </w:p>
    <w:p w:rsidR="00CD7F28" w:rsidRPr="00CD7F28" w:rsidRDefault="00CD7F28" w:rsidP="00CD7F28">
      <w:pPr>
        <w:spacing w:after="0" w:line="240" w:lineRule="auto"/>
        <w:jc w:val="both"/>
        <w:rPr>
          <w:rFonts w:ascii="Times New Roman" w:hAnsi="Times New Roman" w:cs="Times New Roman"/>
          <w:sz w:val="24"/>
          <w:szCs w:val="24"/>
          <w:lang w:val="sr-Cyrl-BA"/>
        </w:rPr>
      </w:pPr>
    </w:p>
    <w:p w:rsidR="00CD7F28" w:rsidRPr="00CD7F28" w:rsidRDefault="00CD7F28" w:rsidP="00CD7F28">
      <w:pPr>
        <w:spacing w:after="0" w:line="240" w:lineRule="auto"/>
        <w:jc w:val="both"/>
        <w:rPr>
          <w:rFonts w:ascii="Times New Roman" w:hAnsi="Times New Roman" w:cs="Times New Roman"/>
          <w:b/>
          <w:sz w:val="24"/>
          <w:szCs w:val="24"/>
          <w:lang w:val="hr-HR"/>
        </w:rPr>
      </w:pPr>
      <w:r w:rsidRPr="00CD7F28">
        <w:rPr>
          <w:rFonts w:ascii="Times New Roman" w:hAnsi="Times New Roman" w:cs="Times New Roman"/>
          <w:b/>
          <w:sz w:val="24"/>
          <w:szCs w:val="24"/>
          <w:lang w:val="hr-HR"/>
        </w:rPr>
        <w:t xml:space="preserve">                                                                          2.</w:t>
      </w:r>
    </w:p>
    <w:p w:rsidR="00CD7F28" w:rsidRPr="00CD7F28" w:rsidRDefault="00CD7F28" w:rsidP="00CD7F28">
      <w:pPr>
        <w:pStyle w:val="Heading1"/>
        <w:spacing w:before="0" w:after="0"/>
        <w:jc w:val="center"/>
        <w:rPr>
          <w:rFonts w:ascii="Times New Roman" w:hAnsi="Times New Roman" w:cs="Times New Roman"/>
          <w:sz w:val="24"/>
          <w:szCs w:val="24"/>
          <w:lang w:val="hr-HR"/>
        </w:rPr>
      </w:pPr>
      <w:r w:rsidRPr="00CD7F28">
        <w:rPr>
          <w:rFonts w:ascii="Times New Roman" w:hAnsi="Times New Roman" w:cs="Times New Roman"/>
          <w:sz w:val="24"/>
          <w:szCs w:val="24"/>
        </w:rPr>
        <w:t>Организациони развој и статусна питања</w:t>
      </w:r>
      <w:r w:rsidRPr="00CD7F28">
        <w:rPr>
          <w:rFonts w:ascii="Times New Roman" w:hAnsi="Times New Roman" w:cs="Times New Roman"/>
          <w:sz w:val="24"/>
          <w:szCs w:val="24"/>
          <w:lang w:val="sr-Latn-CS"/>
        </w:rPr>
        <w:t xml:space="preserve"> Савеза</w:t>
      </w:r>
    </w:p>
    <w:p w:rsidR="00CD7F28" w:rsidRPr="00CD7F28" w:rsidRDefault="00CD7F28" w:rsidP="00CD7F28">
      <w:pPr>
        <w:spacing w:after="0" w:line="240" w:lineRule="auto"/>
        <w:jc w:val="center"/>
        <w:rPr>
          <w:rFonts w:ascii="Times New Roman" w:hAnsi="Times New Roman" w:cs="Times New Roman"/>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Током </w:t>
      </w:r>
      <w:r w:rsidRPr="00CD7F28">
        <w:rPr>
          <w:rFonts w:ascii="Times New Roman" w:hAnsi="Times New Roman" w:cs="Times New Roman"/>
          <w:sz w:val="24"/>
          <w:szCs w:val="24"/>
        </w:rPr>
        <w:t xml:space="preserve">периода </w:t>
      </w:r>
      <w:r w:rsidRPr="00CD7F28">
        <w:rPr>
          <w:rFonts w:ascii="Times New Roman" w:hAnsi="Times New Roman" w:cs="Times New Roman"/>
          <w:sz w:val="24"/>
          <w:szCs w:val="24"/>
          <w:lang w:val="hr-HR"/>
        </w:rPr>
        <w:t>20</w:t>
      </w:r>
      <w:r w:rsidRPr="00CD7F28">
        <w:rPr>
          <w:rFonts w:ascii="Times New Roman" w:hAnsi="Times New Roman" w:cs="Times New Roman"/>
          <w:sz w:val="24"/>
          <w:szCs w:val="24"/>
          <w:lang w:val="sr-Cyrl-BA"/>
        </w:rPr>
        <w:t>21</w:t>
      </w:r>
      <w:r w:rsidRPr="00CD7F28">
        <w:rPr>
          <w:rFonts w:ascii="Times New Roman" w:hAnsi="Times New Roman" w:cs="Times New Roman"/>
          <w:sz w:val="24"/>
          <w:szCs w:val="24"/>
          <w:lang w:val="hr-HR"/>
        </w:rPr>
        <w:t>./</w:t>
      </w:r>
      <w:r w:rsidRPr="00CD7F28">
        <w:rPr>
          <w:rFonts w:ascii="Times New Roman" w:hAnsi="Times New Roman" w:cs="Times New Roman"/>
          <w:sz w:val="24"/>
          <w:szCs w:val="24"/>
          <w:lang w:val="sr-Cyrl-BA"/>
        </w:rPr>
        <w:t>2025</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lang w:val="sr-Cyrl-BA"/>
        </w:rPr>
        <w:t xml:space="preserve">г. </w:t>
      </w:r>
      <w:r w:rsidRPr="00CD7F28">
        <w:rPr>
          <w:rFonts w:ascii="Times New Roman" w:hAnsi="Times New Roman" w:cs="Times New Roman"/>
          <w:sz w:val="24"/>
          <w:szCs w:val="24"/>
          <w:lang w:val="hr-HR"/>
        </w:rPr>
        <w:t>континуирано ће се радити на даљем развијању организационе структуре Савеза, како би она што више одговарала потребама и интересима слијепих, те у складу са принципима ефикасности, економичности, рационалности, доступности  и демократизације.</w:t>
      </w: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У вези са овим ангажоваће се на подизању квалитета рада радних тијела и комисија Савеза које су установљене за разматрање материје из разних области и због одређених специфичних питања. Наставиће се досадашња активност у раду </w:t>
      </w:r>
      <w:r w:rsidRPr="00CD7F28">
        <w:rPr>
          <w:rFonts w:ascii="Times New Roman" w:hAnsi="Times New Roman" w:cs="Times New Roman"/>
          <w:sz w:val="24"/>
          <w:szCs w:val="24"/>
          <w:lang w:val="sr-Cyrl-BA"/>
        </w:rPr>
        <w:t xml:space="preserve">кровне асоцијације слијепих у Бих – Савеза </w:t>
      </w:r>
      <w:r w:rsidRPr="00CD7F28">
        <w:rPr>
          <w:rFonts w:ascii="Times New Roman" w:hAnsi="Times New Roman" w:cs="Times New Roman"/>
          <w:sz w:val="24"/>
          <w:szCs w:val="24"/>
          <w:lang w:val="hr-HR"/>
        </w:rPr>
        <w:t xml:space="preserve">слијепих </w:t>
      </w:r>
      <w:r w:rsidRPr="00CD7F28">
        <w:rPr>
          <w:rFonts w:ascii="Times New Roman" w:hAnsi="Times New Roman" w:cs="Times New Roman"/>
          <w:sz w:val="24"/>
          <w:szCs w:val="24"/>
          <w:lang w:val="sr-Cyrl-BA"/>
        </w:rPr>
        <w:t xml:space="preserve">у </w:t>
      </w:r>
      <w:r w:rsidRPr="00CD7F28">
        <w:rPr>
          <w:rFonts w:ascii="Times New Roman" w:hAnsi="Times New Roman" w:cs="Times New Roman"/>
          <w:sz w:val="24"/>
          <w:szCs w:val="24"/>
          <w:lang w:val="hr-HR"/>
        </w:rPr>
        <w:t>Босн</w:t>
      </w:r>
      <w:r w:rsidRPr="00CD7F28">
        <w:rPr>
          <w:rFonts w:ascii="Times New Roman" w:hAnsi="Times New Roman" w:cs="Times New Roman"/>
          <w:sz w:val="24"/>
          <w:szCs w:val="24"/>
          <w:lang w:val="sr-Cyrl-BA"/>
        </w:rPr>
        <w:t>и</w:t>
      </w:r>
      <w:r w:rsidRPr="00CD7F28">
        <w:rPr>
          <w:rFonts w:ascii="Times New Roman" w:hAnsi="Times New Roman" w:cs="Times New Roman"/>
          <w:sz w:val="24"/>
          <w:szCs w:val="24"/>
          <w:lang w:val="hr-HR"/>
        </w:rPr>
        <w:t xml:space="preserve"> и Херцеговин</w:t>
      </w:r>
      <w:r w:rsidRPr="00CD7F28">
        <w:rPr>
          <w:rFonts w:ascii="Times New Roman" w:hAnsi="Times New Roman" w:cs="Times New Roman"/>
          <w:sz w:val="24"/>
          <w:szCs w:val="24"/>
          <w:lang w:val="sr-Cyrl-BA"/>
        </w:rPr>
        <w:t xml:space="preserve">и, Уније организација ОСИ у БиХ, Коалиције КОМА </w:t>
      </w:r>
      <w:r w:rsidRPr="00CD7F28">
        <w:rPr>
          <w:rFonts w:ascii="Times New Roman" w:hAnsi="Times New Roman" w:cs="Times New Roman"/>
          <w:sz w:val="24"/>
          <w:szCs w:val="24"/>
          <w:lang w:val="hr-HR"/>
        </w:rPr>
        <w:t>и</w:t>
      </w:r>
      <w:r w:rsidRPr="00CD7F28">
        <w:rPr>
          <w:rFonts w:ascii="Times New Roman" w:hAnsi="Times New Roman" w:cs="Times New Roman"/>
          <w:sz w:val="24"/>
          <w:szCs w:val="24"/>
          <w:lang w:val="sr-Cyrl-BA"/>
        </w:rPr>
        <w:t xml:space="preserve"> других формалних и неформалних мрежа организација лица са инвалидитетом</w:t>
      </w:r>
      <w:r w:rsidRPr="00CD7F28">
        <w:rPr>
          <w:rFonts w:ascii="Times New Roman" w:hAnsi="Times New Roman" w:cs="Times New Roman"/>
          <w:sz w:val="24"/>
          <w:szCs w:val="24"/>
          <w:lang w:val="hr-HR"/>
        </w:rPr>
        <w:t xml:space="preserve">. У том смислу даће се и пуни допринос на пословима успостављања </w:t>
      </w:r>
      <w:r w:rsidRPr="00CD7F28">
        <w:rPr>
          <w:rFonts w:ascii="Times New Roman" w:hAnsi="Times New Roman" w:cs="Times New Roman"/>
          <w:sz w:val="24"/>
          <w:szCs w:val="24"/>
          <w:lang w:val="sr-Cyrl-BA"/>
        </w:rPr>
        <w:t>сарадње са НВО лица са инвалидитетом на локалном, Ентитетском, Регионалном, Европском и свјетском нивоу са акцентом на развијању сарадње са организацијама слијепих</w:t>
      </w:r>
      <w:r w:rsidRPr="00CD7F28">
        <w:rPr>
          <w:rFonts w:ascii="Times New Roman" w:hAnsi="Times New Roman" w:cs="Times New Roman"/>
          <w:sz w:val="24"/>
          <w:szCs w:val="24"/>
          <w:lang w:val="hr-HR"/>
        </w:rPr>
        <w:t>.</w:t>
      </w:r>
    </w:p>
    <w:p w:rsidR="00CD7F28" w:rsidRPr="00CD7F28" w:rsidRDefault="00CD7F28" w:rsidP="00CD7F28">
      <w:pPr>
        <w:spacing w:after="0" w:line="240" w:lineRule="auto"/>
        <w:ind w:firstLine="360"/>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Све ово подразу</w:t>
      </w:r>
      <w:r w:rsidRPr="00CD7F28">
        <w:rPr>
          <w:rFonts w:ascii="Times New Roman" w:hAnsi="Times New Roman" w:cs="Times New Roman"/>
          <w:sz w:val="24"/>
          <w:szCs w:val="24"/>
        </w:rPr>
        <w:t>ми</w:t>
      </w:r>
      <w:r w:rsidRPr="00CD7F28">
        <w:rPr>
          <w:rFonts w:ascii="Times New Roman" w:hAnsi="Times New Roman" w:cs="Times New Roman"/>
          <w:sz w:val="24"/>
          <w:szCs w:val="24"/>
          <w:lang w:val="hr-HR"/>
        </w:rPr>
        <w:t>јева организовање одговарајућих семинара, савјетовања, округлих столова, тематских конференција, те доношење одговарајућих одлука у вези са иницијативама које долазе од слијепих, њихових асоцијација и других субјеката. У ту сврху проводиће се с</w:t>
      </w:r>
      <w:r w:rsidRPr="00CD7F28">
        <w:rPr>
          <w:rFonts w:ascii="Times New Roman" w:hAnsi="Times New Roman" w:cs="Times New Roman"/>
          <w:sz w:val="24"/>
          <w:szCs w:val="24"/>
        </w:rPr>
        <w:t>лиј</w:t>
      </w:r>
      <w:r w:rsidRPr="00CD7F28">
        <w:rPr>
          <w:rFonts w:ascii="Times New Roman" w:hAnsi="Times New Roman" w:cs="Times New Roman"/>
          <w:sz w:val="24"/>
          <w:szCs w:val="24"/>
          <w:lang w:val="hr-HR"/>
        </w:rPr>
        <w:t>едеће активности:</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о</w:t>
      </w:r>
      <w:r w:rsidRPr="00CD7F28">
        <w:rPr>
          <w:rFonts w:ascii="Times New Roman" w:hAnsi="Times New Roman" w:cs="Times New Roman"/>
          <w:sz w:val="24"/>
          <w:szCs w:val="24"/>
          <w:lang w:val="hr-HR"/>
        </w:rPr>
        <w:t xml:space="preserve">рганизовање неопходних састанака и учешће </w:t>
      </w:r>
      <w:r w:rsidRPr="00CD7F28">
        <w:rPr>
          <w:rFonts w:ascii="Times New Roman" w:hAnsi="Times New Roman" w:cs="Times New Roman"/>
          <w:sz w:val="24"/>
          <w:szCs w:val="24"/>
        </w:rPr>
        <w:t>на истим</w:t>
      </w:r>
      <w:r w:rsidRPr="00CD7F28">
        <w:rPr>
          <w:rFonts w:ascii="Times New Roman" w:hAnsi="Times New Roman" w:cs="Times New Roman"/>
          <w:sz w:val="24"/>
          <w:szCs w:val="24"/>
          <w:lang w:val="hr-HR"/>
        </w:rPr>
        <w:t>;</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н</w:t>
      </w:r>
      <w:r w:rsidRPr="00CD7F28">
        <w:rPr>
          <w:rFonts w:ascii="Times New Roman" w:hAnsi="Times New Roman" w:cs="Times New Roman"/>
          <w:sz w:val="24"/>
          <w:szCs w:val="24"/>
          <w:lang w:val="hr-HR"/>
        </w:rPr>
        <w:t xml:space="preserve">ајмање </w:t>
      </w:r>
      <w:r w:rsidRPr="00CD7F28">
        <w:rPr>
          <w:rFonts w:ascii="Times New Roman" w:hAnsi="Times New Roman" w:cs="Times New Roman"/>
          <w:sz w:val="24"/>
          <w:szCs w:val="24"/>
        </w:rPr>
        <w:t>четири р</w:t>
      </w:r>
      <w:r w:rsidRPr="00CD7F28">
        <w:rPr>
          <w:rFonts w:ascii="Times New Roman" w:hAnsi="Times New Roman" w:cs="Times New Roman"/>
          <w:sz w:val="24"/>
          <w:szCs w:val="24"/>
          <w:lang w:val="hr-HR"/>
        </w:rPr>
        <w:t>егионална сусрета водећих активиста општинских, међуопштинских и градских организација, како би се обезбједила размјена искустава</w:t>
      </w:r>
      <w:r w:rsidRPr="00CD7F28">
        <w:rPr>
          <w:rFonts w:ascii="Times New Roman" w:hAnsi="Times New Roman" w:cs="Times New Roman"/>
          <w:sz w:val="24"/>
          <w:szCs w:val="24"/>
        </w:rPr>
        <w:t xml:space="preserve"> и</w:t>
      </w:r>
      <w:r w:rsidRPr="00CD7F28">
        <w:rPr>
          <w:rFonts w:ascii="Times New Roman" w:hAnsi="Times New Roman" w:cs="Times New Roman"/>
          <w:sz w:val="24"/>
          <w:szCs w:val="24"/>
          <w:lang w:val="hr-HR"/>
        </w:rPr>
        <w:t xml:space="preserve"> информација, заузимање заједничких ставова у вези са неким питањима дјеловања у оквирима међусобне сарадње и подршке, те у вези са заједничким активностима које се проводе у </w:t>
      </w:r>
      <w:r w:rsidRPr="00CD7F28">
        <w:rPr>
          <w:rFonts w:ascii="Times New Roman" w:hAnsi="Times New Roman" w:cs="Times New Roman"/>
          <w:sz w:val="24"/>
          <w:szCs w:val="24"/>
          <w:lang w:val="sr-Cyrl-BA"/>
        </w:rPr>
        <w:t xml:space="preserve">ССРС </w:t>
      </w:r>
      <w:r w:rsidRPr="00CD7F28">
        <w:rPr>
          <w:rFonts w:ascii="Times New Roman" w:hAnsi="Times New Roman" w:cs="Times New Roman"/>
          <w:sz w:val="24"/>
          <w:szCs w:val="24"/>
          <w:lang w:val="hr-HR"/>
        </w:rPr>
        <w:t>(акционо јединство);</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о</w:t>
      </w:r>
      <w:r w:rsidRPr="00CD7F28">
        <w:rPr>
          <w:rFonts w:ascii="Times New Roman" w:hAnsi="Times New Roman" w:cs="Times New Roman"/>
          <w:sz w:val="24"/>
          <w:szCs w:val="24"/>
          <w:lang w:val="hr-HR"/>
        </w:rPr>
        <w:t>рганизовање најмање два семинара едукације за водеће активисте у организацијама слијепих на свим нивоима, како би се оспособили за израду пројеката, заговарање и заступање интереса слијепих;</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о</w:t>
      </w:r>
      <w:r w:rsidRPr="00CD7F28">
        <w:rPr>
          <w:rFonts w:ascii="Times New Roman" w:hAnsi="Times New Roman" w:cs="Times New Roman"/>
          <w:sz w:val="24"/>
          <w:szCs w:val="24"/>
          <w:lang w:val="hr-HR"/>
        </w:rPr>
        <w:t>рганизовање</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по могућности, једног семинара за међународну сарадњу и интензивног курса енглеског језика;</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к</w:t>
      </w:r>
      <w:r w:rsidRPr="00CD7F28">
        <w:rPr>
          <w:rFonts w:ascii="Times New Roman" w:hAnsi="Times New Roman" w:cs="Times New Roman"/>
          <w:sz w:val="24"/>
          <w:szCs w:val="24"/>
          <w:lang w:val="hr-HR"/>
        </w:rPr>
        <w:t xml:space="preserve">онтинуирано радити на даљој доградњи профилације друштвене улоге овог </w:t>
      </w:r>
      <w:r w:rsidRPr="00CD7F28">
        <w:rPr>
          <w:rFonts w:ascii="Times New Roman" w:hAnsi="Times New Roman" w:cs="Times New Roman"/>
          <w:sz w:val="24"/>
          <w:szCs w:val="24"/>
        </w:rPr>
        <w:t>с</w:t>
      </w:r>
      <w:r w:rsidRPr="00CD7F28">
        <w:rPr>
          <w:rFonts w:ascii="Times New Roman" w:hAnsi="Times New Roman" w:cs="Times New Roman"/>
          <w:sz w:val="24"/>
          <w:szCs w:val="24"/>
          <w:lang w:val="hr-HR"/>
        </w:rPr>
        <w:t xml:space="preserve">авеза и адекватнијег рјешавања </w:t>
      </w:r>
      <w:r w:rsidRPr="00CD7F28">
        <w:rPr>
          <w:rFonts w:ascii="Times New Roman" w:hAnsi="Times New Roman" w:cs="Times New Roman"/>
          <w:sz w:val="24"/>
          <w:szCs w:val="24"/>
        </w:rPr>
        <w:t xml:space="preserve">његових статусних </w:t>
      </w:r>
      <w:r w:rsidRPr="00CD7F28">
        <w:rPr>
          <w:rFonts w:ascii="Times New Roman" w:hAnsi="Times New Roman" w:cs="Times New Roman"/>
          <w:sz w:val="24"/>
          <w:szCs w:val="24"/>
          <w:lang w:val="hr-HR"/>
        </w:rPr>
        <w:t>проблема</w:t>
      </w:r>
      <w:r w:rsidRPr="00CD7F28">
        <w:rPr>
          <w:rFonts w:ascii="Times New Roman" w:hAnsi="Times New Roman" w:cs="Times New Roman"/>
          <w:sz w:val="24"/>
          <w:szCs w:val="24"/>
        </w:rPr>
        <w:t xml:space="preserve"> кроз добијени статус организације од јавног интереса.</w:t>
      </w:r>
    </w:p>
    <w:p w:rsidR="00CD7F28" w:rsidRPr="00CD7F28" w:rsidRDefault="00CD7F28" w:rsidP="00CD7F28">
      <w:pPr>
        <w:spacing w:after="0" w:line="240" w:lineRule="auto"/>
        <w:jc w:val="both"/>
        <w:rPr>
          <w:rFonts w:ascii="Times New Roman" w:hAnsi="Times New Roman" w:cs="Times New Roman"/>
          <w:sz w:val="24"/>
          <w:szCs w:val="24"/>
          <w:lang w:val="sr-Latn-CS"/>
        </w:rPr>
      </w:pPr>
    </w:p>
    <w:p w:rsidR="00CD7F28" w:rsidRDefault="00CD7F28">
      <w:pPr>
        <w:rPr>
          <w:rFonts w:ascii="Times New Roman" w:hAnsi="Times New Roman" w:cs="Times New Roman"/>
          <w:sz w:val="24"/>
          <w:szCs w:val="24"/>
          <w:lang w:val="hr-HR"/>
        </w:rPr>
      </w:pPr>
      <w:r>
        <w:rPr>
          <w:rFonts w:ascii="Times New Roman" w:hAnsi="Times New Roman" w:cs="Times New Roman"/>
          <w:sz w:val="24"/>
          <w:szCs w:val="24"/>
          <w:lang w:val="hr-HR"/>
        </w:rPr>
        <w:br w:type="page"/>
      </w: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lastRenderedPageBreak/>
        <w:t>3.</w:t>
      </w:r>
    </w:p>
    <w:p w:rsidR="00CD7F28" w:rsidRPr="00CD7F28" w:rsidRDefault="00CD7F28" w:rsidP="00CD7F28">
      <w:pPr>
        <w:pStyle w:val="Heading1"/>
        <w:spacing w:before="0" w:after="0"/>
        <w:jc w:val="center"/>
        <w:rPr>
          <w:rFonts w:ascii="Times New Roman" w:hAnsi="Times New Roman" w:cs="Times New Roman"/>
          <w:sz w:val="24"/>
          <w:szCs w:val="24"/>
        </w:rPr>
      </w:pPr>
      <w:r w:rsidRPr="00CD7F28">
        <w:rPr>
          <w:rFonts w:ascii="Times New Roman" w:hAnsi="Times New Roman" w:cs="Times New Roman"/>
          <w:sz w:val="24"/>
          <w:szCs w:val="24"/>
        </w:rPr>
        <w:t>Правна заштита слијепих</w:t>
      </w:r>
    </w:p>
    <w:p w:rsidR="00CD7F28" w:rsidRPr="00CD7F28" w:rsidRDefault="00CD7F28" w:rsidP="00CD7F28">
      <w:pPr>
        <w:spacing w:after="0" w:line="240" w:lineRule="auto"/>
        <w:rPr>
          <w:rFonts w:ascii="Times New Roman" w:hAnsi="Times New Roman" w:cs="Times New Roman"/>
          <w:sz w:val="24"/>
          <w:szCs w:val="24"/>
        </w:rPr>
      </w:pPr>
    </w:p>
    <w:p w:rsidR="00CD7F28" w:rsidRPr="00CD7F28" w:rsidRDefault="00CD7F28" w:rsidP="00CD7F28">
      <w:pPr>
        <w:spacing w:after="0" w:line="240" w:lineRule="auto"/>
        <w:ind w:firstLine="360"/>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Слијепа лица су данас због сиромаштва, обесправљености и социјалне искључености једна од најугроженијих социјалних група у БиХ. Међутим</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приближавање земље </w:t>
      </w:r>
      <w:r w:rsidRPr="00CD7F28">
        <w:rPr>
          <w:rFonts w:ascii="Times New Roman" w:hAnsi="Times New Roman" w:cs="Times New Roman"/>
          <w:sz w:val="24"/>
          <w:szCs w:val="24"/>
          <w:lang w:val="sr-Cyrl-BA"/>
        </w:rPr>
        <w:t xml:space="preserve">Европској унији </w:t>
      </w:r>
      <w:r w:rsidRPr="00CD7F28">
        <w:rPr>
          <w:rFonts w:ascii="Times New Roman" w:hAnsi="Times New Roman" w:cs="Times New Roman"/>
          <w:sz w:val="24"/>
          <w:szCs w:val="24"/>
          <w:lang w:val="hr-HR"/>
        </w:rPr>
        <w:t xml:space="preserve">и хармонизација домаћег законодавства са стандардима и прописима ЕУ прилика </w:t>
      </w:r>
      <w:r w:rsidRPr="00CD7F28">
        <w:rPr>
          <w:rFonts w:ascii="Times New Roman" w:hAnsi="Times New Roman" w:cs="Times New Roman"/>
          <w:sz w:val="24"/>
          <w:szCs w:val="24"/>
        </w:rPr>
        <w:t xml:space="preserve">су </w:t>
      </w:r>
      <w:r w:rsidRPr="00CD7F28">
        <w:rPr>
          <w:rFonts w:ascii="Times New Roman" w:hAnsi="Times New Roman" w:cs="Times New Roman"/>
          <w:sz w:val="24"/>
          <w:szCs w:val="24"/>
          <w:lang w:val="hr-HR"/>
        </w:rPr>
        <w:t>за побољшање укупног положаја слијепих и утврђивање њиховог повољнијег статуса. У ту сврху се у сарадњи са другим организацијама и државним органима планира подузимање низа активности и мјера у наредном периоду којима ће се обезбједити што је могуће потпуније задовољавање основних посебних потреба слијепих као што су:</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с</w:t>
      </w:r>
      <w:r w:rsidRPr="00CD7F28">
        <w:rPr>
          <w:rFonts w:ascii="Times New Roman" w:hAnsi="Times New Roman" w:cs="Times New Roman"/>
          <w:sz w:val="24"/>
          <w:szCs w:val="24"/>
          <w:lang w:val="hr-HR"/>
        </w:rPr>
        <w:t>тално праћење законодавне праксе, креирање и пла</w:t>
      </w:r>
      <w:r w:rsidRPr="00CD7F28">
        <w:rPr>
          <w:rFonts w:ascii="Times New Roman" w:hAnsi="Times New Roman" w:cs="Times New Roman"/>
          <w:sz w:val="24"/>
          <w:szCs w:val="24"/>
          <w:lang w:val="sr-Cyrl-BA"/>
        </w:rPr>
        <w:t>н</w:t>
      </w:r>
      <w:r w:rsidRPr="00CD7F28">
        <w:rPr>
          <w:rFonts w:ascii="Times New Roman" w:hAnsi="Times New Roman" w:cs="Times New Roman"/>
          <w:sz w:val="24"/>
          <w:szCs w:val="24"/>
          <w:lang w:val="hr-HR"/>
        </w:rPr>
        <w:t>ирање осмишљених иницијатива за адекватно инкорпорирање основних права слијепих у областима социјалне и здравствене заштите, ПИО, образовања, културе, информисања, пореске и царинске политике,  транспорта и комуникација итд.</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а нарочито права на рехабилитацију, права на тифлотехничка и оптичка помагала и опрему и на </w:t>
      </w:r>
      <w:r w:rsidRPr="00CD7F28">
        <w:rPr>
          <w:rFonts w:ascii="Times New Roman" w:hAnsi="Times New Roman" w:cs="Times New Roman"/>
          <w:sz w:val="24"/>
          <w:szCs w:val="24"/>
          <w:lang w:val="sr-Cyrl-BA"/>
        </w:rPr>
        <w:t xml:space="preserve">накнаду за </w:t>
      </w:r>
      <w:r w:rsidRPr="00CD7F28">
        <w:rPr>
          <w:rFonts w:ascii="Times New Roman" w:hAnsi="Times New Roman" w:cs="Times New Roman"/>
          <w:sz w:val="24"/>
          <w:szCs w:val="24"/>
          <w:lang w:val="hr-HR"/>
        </w:rPr>
        <w:t xml:space="preserve">помоћ и </w:t>
      </w:r>
      <w:r w:rsidRPr="00CD7F28">
        <w:rPr>
          <w:rFonts w:ascii="Times New Roman" w:hAnsi="Times New Roman" w:cs="Times New Roman"/>
          <w:sz w:val="24"/>
          <w:szCs w:val="24"/>
          <w:lang w:val="sr-Cyrl-BA"/>
        </w:rPr>
        <w:t xml:space="preserve">његу другог лица, личну инвалиднину и ортопедски додатак и на персоналну </w:t>
      </w:r>
      <w:r w:rsidRPr="00CD7F28">
        <w:rPr>
          <w:rFonts w:ascii="Times New Roman" w:hAnsi="Times New Roman" w:cs="Times New Roman"/>
          <w:sz w:val="24"/>
          <w:szCs w:val="24"/>
          <w:lang w:val="hr-HR"/>
        </w:rPr>
        <w:t>асистенцију;</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в</w:t>
      </w:r>
      <w:r w:rsidRPr="00CD7F28">
        <w:rPr>
          <w:rFonts w:ascii="Times New Roman" w:hAnsi="Times New Roman" w:cs="Times New Roman"/>
          <w:sz w:val="24"/>
          <w:szCs w:val="24"/>
          <w:lang w:val="hr-HR"/>
        </w:rPr>
        <w:t xml:space="preserve">ођење сталне бриге и координације дјеловања на свим нивоима у циљу унапређивања и уједначавања права слијепих на </w:t>
      </w:r>
      <w:r w:rsidRPr="00CD7F28">
        <w:rPr>
          <w:rFonts w:ascii="Times New Roman" w:hAnsi="Times New Roman" w:cs="Times New Roman"/>
          <w:sz w:val="24"/>
          <w:szCs w:val="24"/>
        </w:rPr>
        <w:t>ци</w:t>
      </w:r>
      <w:r w:rsidRPr="00CD7F28">
        <w:rPr>
          <w:rFonts w:ascii="Times New Roman" w:hAnsi="Times New Roman" w:cs="Times New Roman"/>
          <w:sz w:val="24"/>
          <w:szCs w:val="24"/>
          <w:lang w:val="hr-HR"/>
        </w:rPr>
        <w:t>јелој територији земље;</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у</w:t>
      </w:r>
      <w:r w:rsidRPr="00CD7F28">
        <w:rPr>
          <w:rFonts w:ascii="Times New Roman" w:hAnsi="Times New Roman" w:cs="Times New Roman"/>
          <w:sz w:val="24"/>
          <w:szCs w:val="24"/>
          <w:lang w:val="hr-HR"/>
        </w:rPr>
        <w:t xml:space="preserve"> сарадњи са </w:t>
      </w:r>
      <w:r w:rsidRPr="00CD7F28">
        <w:rPr>
          <w:rFonts w:ascii="Times New Roman" w:hAnsi="Times New Roman" w:cs="Times New Roman"/>
          <w:sz w:val="24"/>
          <w:szCs w:val="24"/>
          <w:lang w:val="sr-Cyrl-BA"/>
        </w:rPr>
        <w:t xml:space="preserve">Савезом слијепих </w:t>
      </w:r>
      <w:r w:rsidRPr="00CD7F28">
        <w:rPr>
          <w:rFonts w:ascii="Times New Roman" w:hAnsi="Times New Roman" w:cs="Times New Roman"/>
          <w:sz w:val="24"/>
          <w:szCs w:val="24"/>
        </w:rPr>
        <w:t>у</w:t>
      </w:r>
      <w:r w:rsidRPr="00CD7F28">
        <w:rPr>
          <w:rFonts w:ascii="Times New Roman" w:hAnsi="Times New Roman" w:cs="Times New Roman"/>
          <w:sz w:val="24"/>
          <w:szCs w:val="24"/>
          <w:lang w:val="hr-HR"/>
        </w:rPr>
        <w:t xml:space="preserve"> БиХ и другим установама за слијепе, те са другим организацијама и институцијама, пратити стално остваривање права слијепих и обезбјеђивати неопходну правну помоћ слијепим лицима</w:t>
      </w:r>
      <w:r w:rsidRPr="00CD7F28">
        <w:rPr>
          <w:rFonts w:ascii="Times New Roman" w:hAnsi="Times New Roman" w:cs="Times New Roman"/>
          <w:sz w:val="24"/>
          <w:szCs w:val="24"/>
        </w:rPr>
        <w:t>.</w:t>
      </w:r>
    </w:p>
    <w:p w:rsidR="00CD7F28" w:rsidRPr="00CD7F28" w:rsidRDefault="00CD7F28" w:rsidP="00CD7F28">
      <w:pPr>
        <w:spacing w:after="0" w:line="240" w:lineRule="auto"/>
        <w:ind w:firstLine="360"/>
        <w:jc w:val="both"/>
        <w:rPr>
          <w:rFonts w:ascii="Times New Roman" w:hAnsi="Times New Roman" w:cs="Times New Roman"/>
          <w:sz w:val="24"/>
          <w:szCs w:val="24"/>
          <w:lang w:val="sr-Cyrl-BA"/>
        </w:rPr>
      </w:pPr>
    </w:p>
    <w:p w:rsidR="00CD7F28" w:rsidRPr="00CD7F28" w:rsidRDefault="00CD7F28" w:rsidP="00CD7F28">
      <w:pPr>
        <w:spacing w:after="0" w:line="240" w:lineRule="auto"/>
        <w:ind w:firstLine="360"/>
        <w:jc w:val="both"/>
        <w:rPr>
          <w:rFonts w:ascii="Times New Roman" w:hAnsi="Times New Roman" w:cs="Times New Roman"/>
          <w:sz w:val="24"/>
          <w:szCs w:val="24"/>
          <w:lang w:val="hr-HR"/>
        </w:rPr>
      </w:pPr>
      <w:r w:rsidRPr="00CD7F28">
        <w:rPr>
          <w:rFonts w:ascii="Times New Roman" w:hAnsi="Times New Roman" w:cs="Times New Roman"/>
          <w:sz w:val="24"/>
          <w:szCs w:val="24"/>
        </w:rPr>
        <w:t>Организовањем едукативних тренинга из области цивилног дијалога и социјалне укључености Савез ће јачати и оснаживати капацитете локалних удружења с циљем унапређења цивилног дијалога и побољшања нивоа социјалне укључености слијепих и слабовидих лица. У ту сврху ће се организовати низ семинара, конференција, округлих столова, јавних трибина и слично на којима ће се ангажовати активисти Савеза и стручњаци из других владиних и невладиних организација.</w:t>
      </w:r>
    </w:p>
    <w:p w:rsidR="00CD7F28" w:rsidRPr="00CD7F28" w:rsidRDefault="00CD7F28" w:rsidP="00CD7F28">
      <w:pPr>
        <w:spacing w:after="0" w:line="240" w:lineRule="auto"/>
        <w:ind w:left="360"/>
        <w:jc w:val="both"/>
        <w:rPr>
          <w:rFonts w:ascii="Times New Roman" w:hAnsi="Times New Roman" w:cs="Times New Roman"/>
          <w:sz w:val="24"/>
          <w:szCs w:val="24"/>
          <w:lang w:val="hr-HR"/>
        </w:rPr>
      </w:pPr>
    </w:p>
    <w:p w:rsidR="00CD7F28" w:rsidRPr="00CD7F28" w:rsidRDefault="00CD7F28" w:rsidP="00CD7F28">
      <w:pPr>
        <w:spacing w:after="0" w:line="240" w:lineRule="auto"/>
        <w:ind w:left="360"/>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4.</w:t>
      </w:r>
    </w:p>
    <w:p w:rsidR="00CD7F28" w:rsidRPr="00CD7F28" w:rsidRDefault="00CD7F28" w:rsidP="00CD7F28">
      <w:pPr>
        <w:pStyle w:val="Heading5"/>
        <w:spacing w:before="0" w:after="0"/>
        <w:jc w:val="center"/>
        <w:rPr>
          <w:i w:val="0"/>
          <w:sz w:val="24"/>
          <w:szCs w:val="24"/>
          <w:lang w:val="hr-HR"/>
        </w:rPr>
      </w:pPr>
      <w:r w:rsidRPr="00CD7F28">
        <w:rPr>
          <w:i w:val="0"/>
          <w:sz w:val="24"/>
          <w:szCs w:val="24"/>
        </w:rPr>
        <w:t>Рехабилитација, школовање и запошљавање</w:t>
      </w:r>
    </w:p>
    <w:p w:rsidR="00CD7F28" w:rsidRPr="00CD7F28" w:rsidRDefault="00CD7F28" w:rsidP="00CD7F28">
      <w:pPr>
        <w:spacing w:after="0" w:line="240" w:lineRule="auto"/>
        <w:ind w:left="360"/>
        <w:jc w:val="both"/>
        <w:rPr>
          <w:rFonts w:ascii="Times New Roman" w:hAnsi="Times New Roman" w:cs="Times New Roman"/>
          <w:sz w:val="24"/>
          <w:szCs w:val="24"/>
          <w:lang w:val="hr-HR"/>
        </w:rPr>
      </w:pPr>
    </w:p>
    <w:p w:rsidR="00CD7F28" w:rsidRPr="00CD7F28" w:rsidRDefault="00CD7F28" w:rsidP="00CD7F28">
      <w:pPr>
        <w:spacing w:after="0" w:line="240" w:lineRule="auto"/>
        <w:ind w:left="360" w:firstLine="34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Рехабилитација, школовање и запошљавање имају значајну улогу у активној интеграцији слијепих у све сегменте друштвеног живота. Зато ове активности треба стално подстицати у њиховом развоју кроз сталну анализу постојећег стања и предлагање конкретних мјера за њихово унапређивање. У вези са тим Савез ће у </w:t>
      </w:r>
      <w:r w:rsidRPr="00CD7F28">
        <w:rPr>
          <w:rFonts w:ascii="Times New Roman" w:hAnsi="Times New Roman" w:cs="Times New Roman"/>
          <w:sz w:val="24"/>
          <w:szCs w:val="24"/>
          <w:lang w:val="sr-Cyrl-BA"/>
        </w:rPr>
        <w:t xml:space="preserve">овом </w:t>
      </w:r>
      <w:r w:rsidRPr="00CD7F28">
        <w:rPr>
          <w:rFonts w:ascii="Times New Roman" w:hAnsi="Times New Roman" w:cs="Times New Roman"/>
          <w:sz w:val="24"/>
          <w:szCs w:val="24"/>
        </w:rPr>
        <w:t>периоду</w:t>
      </w:r>
      <w:r w:rsidRPr="00CD7F28">
        <w:rPr>
          <w:rFonts w:ascii="Times New Roman" w:hAnsi="Times New Roman" w:cs="Times New Roman"/>
          <w:sz w:val="24"/>
          <w:szCs w:val="24"/>
          <w:lang w:val="hr-HR"/>
        </w:rPr>
        <w:t xml:space="preserve"> покретати бројне активности.</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Повремено ће се сагледавати стање у провођењу ових активности са циљем иницирања и примјене савремених тенденција и рјешења која су се потврдила у пракси;</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У сарадњи са </w:t>
      </w:r>
      <w:r w:rsidRPr="00CD7F28">
        <w:rPr>
          <w:rFonts w:ascii="Times New Roman" w:hAnsi="Times New Roman" w:cs="Times New Roman"/>
          <w:sz w:val="24"/>
          <w:szCs w:val="24"/>
          <w:lang w:val="sr-Cyrl-BA"/>
        </w:rPr>
        <w:t xml:space="preserve">СС у </w:t>
      </w:r>
      <w:r w:rsidRPr="00CD7F28">
        <w:rPr>
          <w:rFonts w:ascii="Times New Roman" w:hAnsi="Times New Roman" w:cs="Times New Roman"/>
          <w:sz w:val="24"/>
          <w:szCs w:val="24"/>
          <w:lang w:val="hr-HR"/>
        </w:rPr>
        <w:t xml:space="preserve">БиХ залагати се за уједначена рјешења у одговарајућим законима, а у складу са оквирним законима у БиХ који су утврдили модеран приступ и садрже европске стандарде, те посебно у складу са </w:t>
      </w:r>
      <w:r w:rsidRPr="00CD7F28">
        <w:rPr>
          <w:rFonts w:ascii="Times New Roman" w:hAnsi="Times New Roman" w:cs="Times New Roman"/>
          <w:sz w:val="24"/>
          <w:szCs w:val="24"/>
        </w:rPr>
        <w:t xml:space="preserve">Конвенцијом </w:t>
      </w:r>
      <w:r w:rsidRPr="00CD7F28">
        <w:rPr>
          <w:rFonts w:ascii="Times New Roman" w:hAnsi="Times New Roman" w:cs="Times New Roman"/>
          <w:sz w:val="24"/>
          <w:szCs w:val="24"/>
          <w:lang w:val="hr-HR"/>
        </w:rPr>
        <w:t xml:space="preserve">УН </w:t>
      </w:r>
      <w:r w:rsidRPr="00CD7F28">
        <w:rPr>
          <w:rFonts w:ascii="Times New Roman" w:hAnsi="Times New Roman" w:cs="Times New Roman"/>
          <w:sz w:val="24"/>
          <w:szCs w:val="24"/>
        </w:rPr>
        <w:t>о правима особа са инвалидитетом</w:t>
      </w:r>
      <w:r w:rsidRPr="00CD7F28">
        <w:rPr>
          <w:rFonts w:ascii="Times New Roman" w:hAnsi="Times New Roman" w:cs="Times New Roman"/>
          <w:sz w:val="24"/>
          <w:szCs w:val="24"/>
          <w:lang w:val="hr-HR"/>
        </w:rPr>
        <w:t>;</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Савез ће се активно укључити у активности које имају за циљ утврђивање одговарајуће друштвене улоге и статуса установа за слијепе, </w:t>
      </w:r>
      <w:r w:rsidRPr="00CD7F28">
        <w:rPr>
          <w:rFonts w:ascii="Times New Roman" w:hAnsi="Times New Roman" w:cs="Times New Roman"/>
          <w:sz w:val="24"/>
          <w:szCs w:val="24"/>
          <w:lang w:val="sr-Cyrl-BA"/>
        </w:rPr>
        <w:t xml:space="preserve">Центра за дјецу и омладину Будућност </w:t>
      </w:r>
      <w:r w:rsidRPr="00CD7F28">
        <w:rPr>
          <w:rFonts w:ascii="Times New Roman" w:hAnsi="Times New Roman" w:cs="Times New Roman"/>
          <w:sz w:val="24"/>
          <w:szCs w:val="24"/>
          <w:lang w:val="hr-HR"/>
        </w:rPr>
        <w:t xml:space="preserve">из Дервенте и </w:t>
      </w:r>
      <w:r w:rsidRPr="00CD7F28">
        <w:rPr>
          <w:rFonts w:ascii="Times New Roman" w:hAnsi="Times New Roman" w:cs="Times New Roman"/>
          <w:sz w:val="24"/>
          <w:szCs w:val="24"/>
        </w:rPr>
        <w:t>Специјалне библиотеке за слијепа и слабовида лица РС</w:t>
      </w:r>
      <w:r w:rsidRPr="00CD7F28">
        <w:rPr>
          <w:rFonts w:ascii="Times New Roman" w:hAnsi="Times New Roman" w:cs="Times New Roman"/>
          <w:sz w:val="24"/>
          <w:szCs w:val="24"/>
          <w:lang w:val="hr-HR"/>
        </w:rPr>
        <w:t>;</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lang w:val="sr-Cyrl-BA"/>
        </w:rPr>
        <w:lastRenderedPageBreak/>
        <w:t>Предузимати ће мјере ка развијању и оснивању Центра за вид, односно Социјално рехабилитацијског центра.</w:t>
      </w:r>
    </w:p>
    <w:p w:rsidR="00CD7F28" w:rsidRPr="00CD7F28" w:rsidRDefault="00CD7F28" w:rsidP="00CD7F28">
      <w:pPr>
        <w:spacing w:after="0" w:line="240" w:lineRule="auto"/>
        <w:ind w:left="360"/>
        <w:jc w:val="both"/>
        <w:rPr>
          <w:rFonts w:ascii="Times New Roman" w:hAnsi="Times New Roman" w:cs="Times New Roman"/>
          <w:sz w:val="24"/>
          <w:szCs w:val="24"/>
        </w:rPr>
      </w:pPr>
      <w:r w:rsidRPr="00CD7F28">
        <w:rPr>
          <w:rFonts w:ascii="Times New Roman" w:hAnsi="Times New Roman" w:cs="Times New Roman"/>
          <w:sz w:val="24"/>
          <w:szCs w:val="24"/>
          <w:lang w:val="hr-HR"/>
        </w:rPr>
        <w:t>Савез ће се континуирано залагати за стварање свих неопходних услова за  остваривање рехабилитације, образовања и запошљавања слијепих под општим условима, у свим случајевима када је то могуће и оправдано, инсистирајући у свакој конкретној ситуацији на стварној доступности, укидању свих облика дискриминације и слободи избора.</w:t>
      </w:r>
    </w:p>
    <w:p w:rsidR="00CD7F28" w:rsidRPr="00CD7F28" w:rsidRDefault="00CD7F28" w:rsidP="00CD7F28">
      <w:pPr>
        <w:spacing w:after="0" w:line="240" w:lineRule="auto"/>
        <w:jc w:val="both"/>
        <w:rPr>
          <w:rFonts w:ascii="Times New Roman" w:hAnsi="Times New Roman" w:cs="Times New Roman"/>
          <w:sz w:val="24"/>
          <w:szCs w:val="24"/>
          <w:lang w:val="sr-Latn-CS"/>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5.</w:t>
      </w:r>
    </w:p>
    <w:p w:rsidR="00CD7F28" w:rsidRPr="00CD7F28" w:rsidRDefault="00CD7F28" w:rsidP="00CD7F28">
      <w:pPr>
        <w:pStyle w:val="Heading4"/>
        <w:spacing w:before="0" w:after="0"/>
        <w:jc w:val="center"/>
        <w:rPr>
          <w:sz w:val="24"/>
          <w:szCs w:val="24"/>
          <w:lang w:val="hr-HR"/>
        </w:rPr>
      </w:pPr>
      <w:r w:rsidRPr="00CD7F28">
        <w:rPr>
          <w:sz w:val="24"/>
          <w:szCs w:val="24"/>
        </w:rPr>
        <w:t>Обезбјеђивање оптичких и тифлотехничких помагала</w:t>
      </w:r>
    </w:p>
    <w:p w:rsidR="00CD7F28" w:rsidRPr="00CD7F28" w:rsidRDefault="00CD7F28" w:rsidP="00CD7F28">
      <w:pPr>
        <w:spacing w:after="0" w:line="240" w:lineRule="auto"/>
        <w:jc w:val="both"/>
        <w:rPr>
          <w:rFonts w:ascii="Times New Roman" w:hAnsi="Times New Roman" w:cs="Times New Roman"/>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Полазећи од чињенице да ова помагала имају улогу обезбјеђивања корекције, односно компензације тешко оштећене или потпуно изгубљене функције вида у обављању животних и радних активности, Савез ће обезбједити стално праћење њиховог технолошког усавршавања и продукције. Најзначајнија оптичка помагала су наоча</w:t>
      </w:r>
      <w:r w:rsidRPr="00CD7F28">
        <w:rPr>
          <w:rFonts w:ascii="Times New Roman" w:hAnsi="Times New Roman" w:cs="Times New Roman"/>
          <w:sz w:val="24"/>
          <w:szCs w:val="24"/>
        </w:rPr>
        <w:t>р</w:t>
      </w:r>
      <w:r w:rsidRPr="00CD7F28">
        <w:rPr>
          <w:rFonts w:ascii="Times New Roman" w:hAnsi="Times New Roman" w:cs="Times New Roman"/>
          <w:sz w:val="24"/>
          <w:szCs w:val="24"/>
          <w:lang w:val="hr-HR"/>
        </w:rPr>
        <w:t>е, сочива и лупе, а тифлотехничка помагала су</w:t>
      </w:r>
      <w:r w:rsidRPr="00CD7F28">
        <w:rPr>
          <w:rFonts w:ascii="Times New Roman" w:hAnsi="Times New Roman" w:cs="Times New Roman"/>
          <w:sz w:val="24"/>
          <w:szCs w:val="24"/>
          <w:lang w:val="sr-Cyrl-BA"/>
        </w:rPr>
        <w:t>:</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lang w:val="sr-Cyrl-BA"/>
        </w:rPr>
        <w:t xml:space="preserve">Рачунар са говорним софтвером, електронска биљежница, Брајеви редци и штампачи, </w:t>
      </w:r>
      <w:r w:rsidRPr="00CD7F28">
        <w:rPr>
          <w:rFonts w:ascii="Times New Roman" w:hAnsi="Times New Roman" w:cs="Times New Roman"/>
          <w:sz w:val="24"/>
          <w:szCs w:val="24"/>
          <w:lang w:val="hr-HR"/>
        </w:rPr>
        <w:t xml:space="preserve">писаћа машина за </w:t>
      </w:r>
      <w:r w:rsidRPr="00CD7F28">
        <w:rPr>
          <w:rFonts w:ascii="Times New Roman" w:hAnsi="Times New Roman" w:cs="Times New Roman"/>
          <w:sz w:val="24"/>
          <w:szCs w:val="24"/>
        </w:rPr>
        <w:t>б</w:t>
      </w:r>
      <w:r w:rsidRPr="00CD7F28">
        <w:rPr>
          <w:rFonts w:ascii="Times New Roman" w:hAnsi="Times New Roman" w:cs="Times New Roman"/>
          <w:sz w:val="24"/>
          <w:szCs w:val="24"/>
          <w:lang w:val="hr-HR"/>
        </w:rPr>
        <w:t xml:space="preserve">рајево писмо, </w:t>
      </w:r>
      <w:r w:rsidRPr="00CD7F28">
        <w:rPr>
          <w:rFonts w:ascii="Times New Roman" w:hAnsi="Times New Roman" w:cs="Times New Roman"/>
          <w:sz w:val="24"/>
          <w:szCs w:val="24"/>
          <w:lang w:val="sr-Cyrl-BA"/>
        </w:rPr>
        <w:t>таблица са шилом, рекордер плејер</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lang w:val="sr-Cyrl-BA"/>
        </w:rPr>
        <w:t xml:space="preserve">за снимање </w:t>
      </w:r>
      <w:r w:rsidRPr="00CD7F28">
        <w:rPr>
          <w:rFonts w:ascii="Times New Roman" w:hAnsi="Times New Roman" w:cs="Times New Roman"/>
          <w:sz w:val="24"/>
          <w:szCs w:val="24"/>
          <w:lang w:val="hr-HR"/>
        </w:rPr>
        <w:t>читање часописа и књига аудитивним путем, говорни калкулатори, термометри, тлакомјери, вага штап за самостално кретање и о</w:t>
      </w:r>
      <w:r w:rsidRPr="00CD7F28">
        <w:rPr>
          <w:rFonts w:ascii="Times New Roman" w:hAnsi="Times New Roman" w:cs="Times New Roman"/>
          <w:sz w:val="24"/>
          <w:szCs w:val="24"/>
        </w:rPr>
        <w:t>ри</w:t>
      </w:r>
      <w:r w:rsidRPr="00CD7F28">
        <w:rPr>
          <w:rFonts w:ascii="Times New Roman" w:hAnsi="Times New Roman" w:cs="Times New Roman"/>
          <w:sz w:val="24"/>
          <w:szCs w:val="24"/>
          <w:lang w:val="hr-HR"/>
        </w:rPr>
        <w:t xml:space="preserve">јентацију, сат са ознакама на </w:t>
      </w:r>
      <w:r w:rsidRPr="00CD7F28">
        <w:rPr>
          <w:rFonts w:ascii="Times New Roman" w:hAnsi="Times New Roman" w:cs="Times New Roman"/>
          <w:sz w:val="24"/>
          <w:szCs w:val="24"/>
        </w:rPr>
        <w:t>б</w:t>
      </w:r>
      <w:r w:rsidRPr="00CD7F28">
        <w:rPr>
          <w:rFonts w:ascii="Times New Roman" w:hAnsi="Times New Roman" w:cs="Times New Roman"/>
          <w:sz w:val="24"/>
          <w:szCs w:val="24"/>
          <w:lang w:val="hr-HR"/>
        </w:rPr>
        <w:t>рајевом писму или говорни сат,</w:t>
      </w:r>
      <w:r w:rsidRPr="00CD7F28">
        <w:rPr>
          <w:rFonts w:ascii="Times New Roman" w:hAnsi="Times New Roman" w:cs="Times New Roman"/>
          <w:sz w:val="24"/>
          <w:szCs w:val="24"/>
          <w:lang w:val="sr-Cyrl-BA"/>
        </w:rPr>
        <w:t xml:space="preserve"> </w:t>
      </w:r>
      <w:r w:rsidRPr="00CD7F28">
        <w:rPr>
          <w:rFonts w:ascii="Times New Roman" w:hAnsi="Times New Roman" w:cs="Times New Roman"/>
          <w:sz w:val="24"/>
          <w:szCs w:val="24"/>
          <w:lang w:val="hr-HR"/>
        </w:rPr>
        <w:t>итд., адаптиране друштвене игре (шах, домине, не љути се човјече и сл. са рељефним ознакама), те специјални додаци за рачунаре као што су говорна јединица, говорни програми и брајев редак.</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hr-HR"/>
        </w:rPr>
        <w:t>Обезбјеђивање ових помагала уређује се одговарајућим прописима из области здравствене и социјалне заштите, пензионог и инвалидског осигурања, образовања и запошљавања</w:t>
      </w:r>
      <w:r w:rsidRPr="00CD7F28">
        <w:rPr>
          <w:rFonts w:ascii="Times New Roman" w:hAnsi="Times New Roman" w:cs="Times New Roman"/>
          <w:sz w:val="24"/>
          <w:szCs w:val="24"/>
          <w:lang w:val="sr-Cyrl-BA"/>
        </w:rPr>
        <w:t>.</w:t>
      </w:r>
    </w:p>
    <w:p w:rsidR="00CD7F28" w:rsidRPr="00CD7F28" w:rsidRDefault="00CD7F28" w:rsidP="00CD7F28">
      <w:pPr>
        <w:spacing w:after="0" w:line="240" w:lineRule="auto"/>
        <w:ind w:firstLine="708"/>
        <w:jc w:val="both"/>
        <w:rPr>
          <w:rFonts w:ascii="Times New Roman" w:hAnsi="Times New Roman" w:cs="Times New Roman"/>
          <w:sz w:val="24"/>
          <w:szCs w:val="24"/>
        </w:rPr>
      </w:pPr>
      <w:r w:rsidRPr="00CD7F28">
        <w:rPr>
          <w:rFonts w:ascii="Times New Roman" w:hAnsi="Times New Roman" w:cs="Times New Roman"/>
          <w:sz w:val="24"/>
          <w:szCs w:val="24"/>
        </w:rPr>
        <w:t xml:space="preserve">С обзиром на то да је питање </w:t>
      </w:r>
      <w:r w:rsidRPr="00CD7F28">
        <w:rPr>
          <w:rFonts w:ascii="Times New Roman" w:hAnsi="Times New Roman" w:cs="Times New Roman"/>
          <w:sz w:val="24"/>
          <w:szCs w:val="24"/>
          <w:lang w:val="hr-HR"/>
        </w:rPr>
        <w:t xml:space="preserve">набавке </w:t>
      </w:r>
      <w:r w:rsidRPr="00CD7F28">
        <w:rPr>
          <w:rFonts w:ascii="Times New Roman" w:hAnsi="Times New Roman" w:cs="Times New Roman"/>
          <w:sz w:val="24"/>
          <w:szCs w:val="24"/>
        </w:rPr>
        <w:t xml:space="preserve">најнеопходнијих </w:t>
      </w:r>
      <w:r w:rsidRPr="00CD7F28">
        <w:rPr>
          <w:rFonts w:ascii="Times New Roman" w:hAnsi="Times New Roman" w:cs="Times New Roman"/>
          <w:sz w:val="24"/>
          <w:szCs w:val="24"/>
          <w:lang w:val="hr-HR"/>
        </w:rPr>
        <w:t xml:space="preserve">помагала </w:t>
      </w:r>
      <w:r w:rsidRPr="00CD7F28">
        <w:rPr>
          <w:rFonts w:ascii="Times New Roman" w:hAnsi="Times New Roman" w:cs="Times New Roman"/>
          <w:sz w:val="24"/>
          <w:szCs w:val="24"/>
        </w:rPr>
        <w:t xml:space="preserve">након вишегодишњих напора рјешено на прилично квалитетан и систематски начин, Савез ће и даље инсистирати да слијепа и слабовида лица ова помагала набављају преко Фонда здравственог осигурања Републике Српске, односно на проширивању листе помагала и праћењу нових технолошких достигнућа и њихове примјене у домаћој пракси.  </w:t>
      </w:r>
      <w:r w:rsidRPr="00CD7F28">
        <w:rPr>
          <w:rFonts w:ascii="Times New Roman" w:hAnsi="Times New Roman" w:cs="Times New Roman"/>
          <w:sz w:val="24"/>
          <w:szCs w:val="24"/>
          <w:lang w:val="hr-HR"/>
        </w:rPr>
        <w:t xml:space="preserve">Такође, Савез ће се на државном нивоу аргументовано </w:t>
      </w:r>
      <w:r w:rsidRPr="00CD7F28">
        <w:rPr>
          <w:rFonts w:ascii="Times New Roman" w:hAnsi="Times New Roman" w:cs="Times New Roman"/>
          <w:sz w:val="24"/>
          <w:szCs w:val="24"/>
          <w:lang w:val="sr-Cyrl-BA"/>
        </w:rPr>
        <w:t xml:space="preserve">залагати </w:t>
      </w:r>
      <w:r w:rsidRPr="00CD7F28">
        <w:rPr>
          <w:rFonts w:ascii="Times New Roman" w:hAnsi="Times New Roman" w:cs="Times New Roman"/>
          <w:sz w:val="24"/>
          <w:szCs w:val="24"/>
          <w:lang w:val="hr-HR"/>
        </w:rPr>
        <w:t>да ова помагала и опрема буду ослобођени царина и пореза при њиховом увозу и у промету.</w:t>
      </w:r>
    </w:p>
    <w:p w:rsidR="00CD7F28" w:rsidRPr="00CD7F28" w:rsidRDefault="00CD7F28" w:rsidP="00CD7F28">
      <w:pPr>
        <w:spacing w:after="0" w:line="240" w:lineRule="auto"/>
        <w:jc w:val="both"/>
        <w:rPr>
          <w:rFonts w:ascii="Times New Roman" w:hAnsi="Times New Roman" w:cs="Times New Roman"/>
          <w:sz w:val="24"/>
          <w:szCs w:val="24"/>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6.</w:t>
      </w:r>
    </w:p>
    <w:p w:rsidR="00CD7F28" w:rsidRPr="00CD7F28" w:rsidRDefault="00CD7F28" w:rsidP="00CD7F28">
      <w:pPr>
        <w:pStyle w:val="Heading4"/>
        <w:spacing w:before="0" w:after="0"/>
        <w:jc w:val="center"/>
        <w:rPr>
          <w:sz w:val="24"/>
          <w:szCs w:val="24"/>
          <w:lang w:val="hr-HR"/>
        </w:rPr>
      </w:pPr>
      <w:r w:rsidRPr="00CD7F28">
        <w:rPr>
          <w:sz w:val="24"/>
          <w:szCs w:val="24"/>
        </w:rPr>
        <w:t>Задовоља</w:t>
      </w:r>
      <w:r w:rsidRPr="00CD7F28">
        <w:rPr>
          <w:sz w:val="24"/>
          <w:szCs w:val="24"/>
          <w:lang w:val="sr-Latn-CS"/>
        </w:rPr>
        <w:t>ва</w:t>
      </w:r>
      <w:r w:rsidRPr="00CD7F28">
        <w:rPr>
          <w:sz w:val="24"/>
          <w:szCs w:val="24"/>
        </w:rPr>
        <w:t>ње културних потреба слијепих</w:t>
      </w:r>
    </w:p>
    <w:p w:rsidR="00CD7F28" w:rsidRPr="00CD7F28" w:rsidRDefault="00CD7F28" w:rsidP="00CD7F28">
      <w:pPr>
        <w:tabs>
          <w:tab w:val="left" w:pos="3000"/>
        </w:tabs>
        <w:spacing w:after="0" w:line="240" w:lineRule="auto"/>
        <w:jc w:val="both"/>
        <w:rPr>
          <w:rFonts w:ascii="Times New Roman" w:hAnsi="Times New Roman" w:cs="Times New Roman"/>
          <w:bCs/>
          <w:sz w:val="24"/>
          <w:szCs w:val="24"/>
          <w:lang w:val="hr-HR"/>
        </w:rPr>
      </w:pPr>
      <w:r w:rsidRPr="00CD7F28">
        <w:rPr>
          <w:rFonts w:ascii="Times New Roman" w:hAnsi="Times New Roman" w:cs="Times New Roman"/>
          <w:bCs/>
          <w:sz w:val="24"/>
          <w:szCs w:val="24"/>
          <w:lang w:val="hr-HR"/>
        </w:rPr>
        <w:tab/>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hr-HR"/>
        </w:rPr>
        <w:t>Задовољавање културних потреба слијепих у наредном периоду, између осталог, вршиће се путем организовања различитих музичких, позоришних и књижевних приредби, смотри, јер ове активности значајно доприносе афирмацији, социјализацији слијепих, те њиховој интеграцији и еманципацији.</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Савез ће наставити са провођењем активности у двогодишњој динамици организовања Музичких фестивала, а сваке године ће учествовати у културној манифестацији „Вишњићеви дани“, која се организује сваког новембра у Бијељини. Такође ће у сарадњи са ЈУ Специјална библиотека за слијепа и слабовида лица РС организовати једном годишње литерарни конкурс.</w:t>
      </w: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Полазећи од Повеље УН, међународних конвенција и докумената о људским правима, те од уставом утврђеног права на информисање, Савез ће радити на унапређењу информисања слијепих у смислу постизања што веће доступности информација овим лицима у одговарајућим техникама  као што су </w:t>
      </w:r>
      <w:r w:rsidRPr="00CD7F28">
        <w:rPr>
          <w:rFonts w:ascii="Times New Roman" w:hAnsi="Times New Roman" w:cs="Times New Roman"/>
          <w:sz w:val="24"/>
          <w:szCs w:val="24"/>
        </w:rPr>
        <w:t>б</w:t>
      </w:r>
      <w:r w:rsidRPr="00CD7F28">
        <w:rPr>
          <w:rFonts w:ascii="Times New Roman" w:hAnsi="Times New Roman" w:cs="Times New Roman"/>
          <w:sz w:val="24"/>
          <w:szCs w:val="24"/>
          <w:lang w:val="hr-HR"/>
        </w:rPr>
        <w:t xml:space="preserve">рајево писмо, </w:t>
      </w:r>
      <w:r w:rsidRPr="00CD7F28">
        <w:rPr>
          <w:rFonts w:ascii="Times New Roman" w:hAnsi="Times New Roman" w:cs="Times New Roman"/>
          <w:sz w:val="24"/>
          <w:szCs w:val="24"/>
          <w:lang w:val="hr-HR"/>
        </w:rPr>
        <w:lastRenderedPageBreak/>
        <w:t xml:space="preserve">звучни запис, увећани слог и сл. У ту сврху ће се наставити двомјесечно објављивање звучног часописа „Звучни преглед“ </w:t>
      </w:r>
      <w:r w:rsidRPr="00CD7F28">
        <w:rPr>
          <w:rFonts w:ascii="Times New Roman" w:hAnsi="Times New Roman" w:cs="Times New Roman"/>
          <w:sz w:val="24"/>
          <w:szCs w:val="24"/>
        </w:rPr>
        <w:t xml:space="preserve">на </w:t>
      </w:r>
      <w:r w:rsidRPr="00CD7F28">
        <w:rPr>
          <w:rFonts w:ascii="Times New Roman" w:hAnsi="Times New Roman" w:cs="Times New Roman"/>
          <w:sz w:val="24"/>
          <w:szCs w:val="24"/>
          <w:lang w:val="sr-Latn-CS"/>
        </w:rPr>
        <w:t>CD</w:t>
      </w:r>
      <w:r w:rsidRPr="00CD7F28">
        <w:rPr>
          <w:rFonts w:ascii="Times New Roman" w:hAnsi="Times New Roman" w:cs="Times New Roman"/>
          <w:sz w:val="24"/>
          <w:szCs w:val="24"/>
          <w:lang w:val="hr-HR"/>
        </w:rPr>
        <w:t xml:space="preserve">-. Савез ће наставити са тромјесечним издавањем брајевог часописа „Златне тачке“, као и са повременим објављивањем часописа „Обриси“ у обичној штампи. </w:t>
      </w:r>
      <w:r w:rsidRPr="00CD7F28">
        <w:rPr>
          <w:rFonts w:ascii="Times New Roman" w:hAnsi="Times New Roman" w:cs="Times New Roman"/>
          <w:sz w:val="24"/>
          <w:szCs w:val="24"/>
          <w:lang w:val="sr-Cyrl-BA"/>
        </w:rPr>
        <w:t xml:space="preserve">Своју издавачку дијелатност Савез ће наставити и кроз објављивање других публикација, књига, приручника, зборника радова, монографија и других штампаних и сниманих садржаја у различитим техникама. Сва издања ће бити каталогизована. Такође ће подстицати снимање аудио визуелних документарних, образовних и промотивних филмских продукција, рекламних и промотивних спотова и џинглова за сензибилизацију јавности. </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Имплементацијом пројекта „Мрежа аудио брај интернет клуб читаоница – Мрежа АБИКЧ“ извршена је децентрализација и делокација библиотечке дјелатности, приближена је књига потенцијалним корисницима и приближене су савремене говорне дигиталне технологије и омогућен лакши приступ слијепим и слабовидим лицима за кориштење услуга. Приступ информацији и комуникација за лица са оштећењима вида након имплементације пројекта знатно су олакшани. У наредном периоду наставиће се са развојем ових читаоница и потенцирањем да што већи број чланства користи услуге које се тамо пружају.</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Будући да смо при надлежном министарству регистровани за обављање послова и активности које доприносе развоју науке и технологије и примјени савремене дигиталне информацијско комуникацијске технологије креирати ћемо разне програме и пројекте из ове веома важне области с циљем унапређења приступачности. Управо смо отпочели са реализовањем пројектних активности предвиђених пројектом Ресурсни центар Брајевог писма, који је подржан од стране Јапанске владе, којим ће се допринијети промовисању примјене Брајевог писма у нашој средини.</w:t>
      </w:r>
    </w:p>
    <w:p w:rsidR="00CD7F28" w:rsidRPr="00CD7F28" w:rsidRDefault="00CD7F28" w:rsidP="00CD7F28">
      <w:pPr>
        <w:spacing w:after="0" w:line="240" w:lineRule="auto"/>
        <w:jc w:val="both"/>
        <w:rPr>
          <w:rFonts w:ascii="Times New Roman" w:hAnsi="Times New Roman" w:cs="Times New Roman"/>
          <w:sz w:val="24"/>
          <w:szCs w:val="24"/>
          <w:lang w:val="hr-HR"/>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7.</w:t>
      </w:r>
    </w:p>
    <w:p w:rsidR="00CD7F28" w:rsidRPr="00CD7F28" w:rsidRDefault="00CD7F28" w:rsidP="00CD7F28">
      <w:pPr>
        <w:pStyle w:val="Heading1"/>
        <w:spacing w:before="0" w:after="0"/>
        <w:jc w:val="center"/>
        <w:rPr>
          <w:rFonts w:ascii="Times New Roman" w:hAnsi="Times New Roman" w:cs="Times New Roman"/>
          <w:sz w:val="24"/>
          <w:szCs w:val="24"/>
          <w:lang w:val="hr-HR"/>
        </w:rPr>
      </w:pPr>
      <w:r w:rsidRPr="00CD7F28">
        <w:rPr>
          <w:rFonts w:ascii="Times New Roman" w:hAnsi="Times New Roman" w:cs="Times New Roman"/>
          <w:sz w:val="24"/>
          <w:szCs w:val="24"/>
        </w:rPr>
        <w:t>Спорт, шах и рекреација</w:t>
      </w:r>
    </w:p>
    <w:p w:rsidR="00CD7F28" w:rsidRPr="00CD7F28" w:rsidRDefault="00CD7F28" w:rsidP="00CD7F28">
      <w:pPr>
        <w:spacing w:after="0" w:line="240" w:lineRule="auto"/>
        <w:jc w:val="both"/>
        <w:rPr>
          <w:rFonts w:ascii="Times New Roman" w:hAnsi="Times New Roman" w:cs="Times New Roman"/>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Ове активности имају посебан значај за слијепе јер доприносе њиховом физичком и менталном здрављу, те њиховој социјализацији и афирмацији. У </w:t>
      </w:r>
      <w:r w:rsidRPr="00CD7F28">
        <w:rPr>
          <w:rFonts w:ascii="Times New Roman" w:hAnsi="Times New Roman" w:cs="Times New Roman"/>
          <w:sz w:val="24"/>
          <w:szCs w:val="24"/>
        </w:rPr>
        <w:t xml:space="preserve">периоду </w:t>
      </w:r>
      <w:r w:rsidRPr="00CD7F28">
        <w:rPr>
          <w:rFonts w:ascii="Times New Roman" w:hAnsi="Times New Roman" w:cs="Times New Roman"/>
          <w:sz w:val="24"/>
          <w:szCs w:val="24"/>
          <w:lang w:val="hr-HR"/>
        </w:rPr>
        <w:t>20</w:t>
      </w:r>
      <w:r w:rsidRPr="00CD7F28">
        <w:rPr>
          <w:rFonts w:ascii="Times New Roman" w:hAnsi="Times New Roman" w:cs="Times New Roman"/>
          <w:sz w:val="24"/>
          <w:szCs w:val="24"/>
          <w:lang w:val="sr-Cyrl-BA"/>
        </w:rPr>
        <w:t>21</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w:t>
      </w:r>
      <w:r w:rsidRPr="00CD7F28">
        <w:rPr>
          <w:rFonts w:ascii="Times New Roman" w:hAnsi="Times New Roman" w:cs="Times New Roman"/>
          <w:sz w:val="24"/>
          <w:szCs w:val="24"/>
          <w:lang w:val="sr-Cyrl-BA"/>
        </w:rPr>
        <w:t>25</w:t>
      </w:r>
      <w:r w:rsidRPr="00CD7F28">
        <w:rPr>
          <w:rFonts w:ascii="Times New Roman" w:hAnsi="Times New Roman" w:cs="Times New Roman"/>
          <w:sz w:val="24"/>
          <w:szCs w:val="24"/>
          <w:lang w:val="hr-HR"/>
        </w:rPr>
        <w:t xml:space="preserve">.  планирају </w:t>
      </w:r>
      <w:r w:rsidRPr="00CD7F28">
        <w:rPr>
          <w:rFonts w:ascii="Times New Roman" w:hAnsi="Times New Roman" w:cs="Times New Roman"/>
          <w:sz w:val="24"/>
          <w:szCs w:val="24"/>
        </w:rPr>
        <w:t xml:space="preserve"> се </w:t>
      </w:r>
      <w:r w:rsidRPr="00CD7F28">
        <w:rPr>
          <w:rFonts w:ascii="Times New Roman" w:hAnsi="Times New Roman" w:cs="Times New Roman"/>
          <w:sz w:val="24"/>
          <w:szCs w:val="24"/>
          <w:lang w:val="hr-HR"/>
        </w:rPr>
        <w:t>организовати с</w:t>
      </w:r>
      <w:r w:rsidRPr="00CD7F28">
        <w:rPr>
          <w:rFonts w:ascii="Times New Roman" w:hAnsi="Times New Roman" w:cs="Times New Roman"/>
          <w:sz w:val="24"/>
          <w:szCs w:val="24"/>
        </w:rPr>
        <w:t>лиј</w:t>
      </w:r>
      <w:r w:rsidRPr="00CD7F28">
        <w:rPr>
          <w:rFonts w:ascii="Times New Roman" w:hAnsi="Times New Roman" w:cs="Times New Roman"/>
          <w:sz w:val="24"/>
          <w:szCs w:val="24"/>
          <w:lang w:val="hr-HR"/>
        </w:rPr>
        <w:t>едећа републичка и државна првенства слијепих:</w:t>
      </w:r>
    </w:p>
    <w:p w:rsidR="00CD7F28" w:rsidRPr="00CD7F28" w:rsidRDefault="00CD7F28" w:rsidP="00CD7F28">
      <w:pPr>
        <w:numPr>
          <w:ilvl w:val="0"/>
          <w:numId w:val="11"/>
        </w:numPr>
        <w:spacing w:after="0" w:line="240" w:lineRule="auto"/>
        <w:jc w:val="both"/>
        <w:rPr>
          <w:rFonts w:ascii="Times New Roman" w:hAnsi="Times New Roman" w:cs="Times New Roman"/>
          <w:sz w:val="24"/>
          <w:szCs w:val="24"/>
          <w:lang w:val="hr-HR"/>
        </w:rPr>
      </w:pPr>
      <w:r w:rsidRPr="00CD7F28">
        <w:rPr>
          <w:rFonts w:ascii="Times New Roman" w:hAnsi="Times New Roman" w:cs="Times New Roman"/>
          <w:sz w:val="24"/>
          <w:szCs w:val="24"/>
        </w:rPr>
        <w:t>п</w:t>
      </w:r>
      <w:r w:rsidRPr="00CD7F28">
        <w:rPr>
          <w:rFonts w:ascii="Times New Roman" w:hAnsi="Times New Roman" w:cs="Times New Roman"/>
          <w:sz w:val="24"/>
          <w:szCs w:val="24"/>
          <w:lang w:val="hr-HR"/>
        </w:rPr>
        <w:t>ојединачн</w:t>
      </w:r>
      <w:r w:rsidRPr="00CD7F28">
        <w:rPr>
          <w:rFonts w:ascii="Times New Roman" w:hAnsi="Times New Roman" w:cs="Times New Roman"/>
          <w:sz w:val="24"/>
          <w:szCs w:val="24"/>
        </w:rPr>
        <w:t xml:space="preserve">а и </w:t>
      </w:r>
      <w:r w:rsidRPr="00CD7F28">
        <w:rPr>
          <w:rFonts w:ascii="Times New Roman" w:hAnsi="Times New Roman" w:cs="Times New Roman"/>
          <w:sz w:val="24"/>
          <w:szCs w:val="24"/>
          <w:lang w:val="hr-HR"/>
        </w:rPr>
        <w:t>екипн</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шаховск</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првенств</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rPr>
        <w:t xml:space="preserve">појединачна и </w:t>
      </w:r>
      <w:r w:rsidRPr="00CD7F28">
        <w:rPr>
          <w:rFonts w:ascii="Times New Roman" w:hAnsi="Times New Roman" w:cs="Times New Roman"/>
          <w:sz w:val="24"/>
          <w:szCs w:val="24"/>
          <w:lang w:val="hr-HR"/>
        </w:rPr>
        <w:t>екипн</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првенств</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у куглању, атлетск</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првенств</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и првенств</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у голбалу (голбал </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специфична спортска игра за слијепе са озвученом лоптом). Ова првенства</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поред осталог, имају за циљ формирање репрезентација и одређивање репрезентативаца </w:t>
      </w:r>
      <w:r w:rsidRPr="00CD7F28">
        <w:rPr>
          <w:rFonts w:ascii="Times New Roman" w:hAnsi="Times New Roman" w:cs="Times New Roman"/>
          <w:sz w:val="24"/>
          <w:szCs w:val="24"/>
        </w:rPr>
        <w:t xml:space="preserve">РС и </w:t>
      </w:r>
      <w:r w:rsidRPr="00CD7F28">
        <w:rPr>
          <w:rFonts w:ascii="Times New Roman" w:hAnsi="Times New Roman" w:cs="Times New Roman"/>
          <w:sz w:val="24"/>
          <w:szCs w:val="24"/>
          <w:lang w:val="hr-HR"/>
        </w:rPr>
        <w:t xml:space="preserve">БиХ </w:t>
      </w:r>
      <w:r w:rsidRPr="00CD7F28">
        <w:rPr>
          <w:rFonts w:ascii="Times New Roman" w:hAnsi="Times New Roman" w:cs="Times New Roman"/>
          <w:sz w:val="24"/>
          <w:szCs w:val="24"/>
          <w:lang w:val="sr-Cyrl-BA"/>
        </w:rPr>
        <w:t xml:space="preserve">за учешће </w:t>
      </w:r>
      <w:r w:rsidRPr="00CD7F28">
        <w:rPr>
          <w:rFonts w:ascii="Times New Roman" w:hAnsi="Times New Roman" w:cs="Times New Roman"/>
          <w:sz w:val="24"/>
          <w:szCs w:val="24"/>
          <w:lang w:val="hr-HR"/>
        </w:rPr>
        <w:t>на међуна</w:t>
      </w:r>
      <w:r w:rsidRPr="00CD7F28">
        <w:rPr>
          <w:rFonts w:ascii="Times New Roman" w:hAnsi="Times New Roman" w:cs="Times New Roman"/>
          <w:sz w:val="24"/>
          <w:szCs w:val="24"/>
        </w:rPr>
        <w:t>р</w:t>
      </w:r>
      <w:r w:rsidRPr="00CD7F28">
        <w:rPr>
          <w:rFonts w:ascii="Times New Roman" w:hAnsi="Times New Roman" w:cs="Times New Roman"/>
          <w:sz w:val="24"/>
          <w:szCs w:val="24"/>
          <w:lang w:val="hr-HR"/>
        </w:rPr>
        <w:t xml:space="preserve">одним такмичењима и пријатељским међународним сусретима слијепих. Савез ће настојати да заједно са </w:t>
      </w:r>
      <w:r w:rsidRPr="00CD7F28">
        <w:rPr>
          <w:rFonts w:ascii="Times New Roman" w:hAnsi="Times New Roman" w:cs="Times New Roman"/>
          <w:sz w:val="24"/>
          <w:szCs w:val="24"/>
          <w:lang w:val="sr-Cyrl-BA"/>
        </w:rPr>
        <w:t xml:space="preserve">СС у </w:t>
      </w:r>
      <w:r w:rsidRPr="00CD7F28">
        <w:rPr>
          <w:rFonts w:ascii="Times New Roman" w:hAnsi="Times New Roman" w:cs="Times New Roman"/>
          <w:sz w:val="24"/>
          <w:szCs w:val="24"/>
          <w:lang w:val="hr-HR"/>
        </w:rPr>
        <w:t>БиХ осигура средства за учешће на европским првенствима у шаху, куглању, голбалу и атлетици, а такође, у плану је и неколико пријатељских сусрета и учешће на неколико регионалних и др</w:t>
      </w:r>
      <w:r w:rsidRPr="00CD7F28">
        <w:rPr>
          <w:rFonts w:ascii="Times New Roman" w:hAnsi="Times New Roman" w:cs="Times New Roman"/>
          <w:sz w:val="24"/>
          <w:szCs w:val="24"/>
        </w:rPr>
        <w:t>угих</w:t>
      </w:r>
      <w:r w:rsidRPr="00CD7F28">
        <w:rPr>
          <w:rFonts w:ascii="Times New Roman" w:hAnsi="Times New Roman" w:cs="Times New Roman"/>
          <w:sz w:val="24"/>
          <w:szCs w:val="24"/>
          <w:lang w:val="hr-HR"/>
        </w:rPr>
        <w:t xml:space="preserve"> међународних турнира у овим спортовима.</w:t>
      </w:r>
      <w:r w:rsidRPr="00CD7F28">
        <w:rPr>
          <w:rFonts w:ascii="Times New Roman" w:hAnsi="Times New Roman" w:cs="Times New Roman"/>
          <w:sz w:val="24"/>
          <w:szCs w:val="24"/>
          <w:lang w:val="sr-Cyrl-BA"/>
        </w:rPr>
        <w:t xml:space="preserve"> Традиционални пријатељски шаховски сусрети између репрезентација Савеза слепих Србије и ССРС наставити ће се у континуитету у складу са Споразумом о међусобној сарадњи који је склопљен са Националним савезом за спорт и рекреацију слепих и слабовидих Србије. </w:t>
      </w:r>
    </w:p>
    <w:p w:rsidR="00CD7F28" w:rsidRPr="00CD7F28" w:rsidRDefault="00CD7F28" w:rsidP="00CD7F28">
      <w:pPr>
        <w:spacing w:after="0" w:line="240" w:lineRule="auto"/>
        <w:ind w:left="720"/>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Одмор и рекреација ће се организовати кроз једнодневне и викенд излете. Поред тога, у сарадњи са </w:t>
      </w:r>
      <w:r w:rsidRPr="00CD7F28">
        <w:rPr>
          <w:rFonts w:ascii="Times New Roman" w:hAnsi="Times New Roman" w:cs="Times New Roman"/>
          <w:sz w:val="24"/>
          <w:szCs w:val="24"/>
          <w:lang w:val="sr-Cyrl-BA"/>
        </w:rPr>
        <w:t xml:space="preserve">СС у </w:t>
      </w:r>
      <w:r w:rsidRPr="00CD7F28">
        <w:rPr>
          <w:rFonts w:ascii="Times New Roman" w:hAnsi="Times New Roman" w:cs="Times New Roman"/>
          <w:sz w:val="24"/>
          <w:szCs w:val="24"/>
          <w:lang w:val="hr-HR"/>
        </w:rPr>
        <w:t>БиХ настојаће се обезбједи</w:t>
      </w:r>
      <w:r w:rsidRPr="00CD7F28">
        <w:rPr>
          <w:rFonts w:ascii="Times New Roman" w:hAnsi="Times New Roman" w:cs="Times New Roman"/>
          <w:sz w:val="24"/>
          <w:szCs w:val="24"/>
          <w:lang w:val="sr-Cyrl-BA"/>
        </w:rPr>
        <w:t>ти</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lang w:val="sr-Cyrl-BA"/>
        </w:rPr>
        <w:t xml:space="preserve">рјешење за могуће кориштење </w:t>
      </w:r>
      <w:r w:rsidRPr="00CD7F28">
        <w:rPr>
          <w:rFonts w:ascii="Times New Roman" w:hAnsi="Times New Roman" w:cs="Times New Roman"/>
          <w:sz w:val="24"/>
          <w:szCs w:val="24"/>
          <w:lang w:val="hr-HR"/>
        </w:rPr>
        <w:t>за одмор одмаралишт</w:t>
      </w:r>
      <w:r w:rsidRPr="00CD7F28">
        <w:rPr>
          <w:rFonts w:ascii="Times New Roman" w:hAnsi="Times New Roman" w:cs="Times New Roman"/>
          <w:sz w:val="24"/>
          <w:szCs w:val="24"/>
          <w:lang w:val="sr-Cyrl-BA"/>
        </w:rPr>
        <w:t>е</w:t>
      </w:r>
      <w:r w:rsidRPr="00CD7F28">
        <w:rPr>
          <w:rFonts w:ascii="Times New Roman" w:hAnsi="Times New Roman" w:cs="Times New Roman"/>
          <w:sz w:val="24"/>
          <w:szCs w:val="24"/>
          <w:lang w:val="hr-HR"/>
        </w:rPr>
        <w:t xml:space="preserve"> слијепих БиХ у Оребићу.</w:t>
      </w:r>
      <w:r w:rsidRPr="00CD7F28">
        <w:rPr>
          <w:rFonts w:ascii="Times New Roman" w:hAnsi="Times New Roman" w:cs="Times New Roman"/>
          <w:sz w:val="24"/>
          <w:szCs w:val="24"/>
          <w:lang w:val="sr-Cyrl-BA"/>
        </w:rPr>
        <w:t xml:space="preserve"> Савез ће наставити сарадњу са Фондом дјечије заштите на организованом упућивању дијеце на рехабилитацију и одмор у Кумбор у Црну Гору. Такође ће са Фондом ПИО и </w:t>
      </w:r>
      <w:r w:rsidRPr="00CD7F28">
        <w:rPr>
          <w:rFonts w:ascii="Times New Roman" w:hAnsi="Times New Roman" w:cs="Times New Roman"/>
          <w:sz w:val="24"/>
          <w:szCs w:val="24"/>
          <w:lang w:val="sr-Cyrl-BA"/>
        </w:rPr>
        <w:lastRenderedPageBreak/>
        <w:t>Фондом здравственог осигурања сарађивати с циљем обезбјеђивања програма подршке за слијепа и слабовида лица и њихово организовано упућивање под повољнијим условима на рехабилитацију и одмор. Настојати ћемо да осигурамо и подршку Црвеног крста РС за смјештај у њиховим одмаралиштима под повољнијим условима.</w:t>
      </w:r>
    </w:p>
    <w:p w:rsidR="00CD7F28" w:rsidRPr="00CD7F28" w:rsidRDefault="00CD7F28" w:rsidP="00CD7F28">
      <w:pPr>
        <w:spacing w:after="0" w:line="240" w:lineRule="auto"/>
        <w:ind w:firstLine="360"/>
        <w:jc w:val="both"/>
        <w:rPr>
          <w:rFonts w:ascii="Times New Roman" w:hAnsi="Times New Roman" w:cs="Times New Roman"/>
          <w:sz w:val="24"/>
          <w:szCs w:val="24"/>
          <w:lang w:val="sr-Cyrl-BA"/>
        </w:rPr>
      </w:pPr>
    </w:p>
    <w:p w:rsidR="00CD7F28" w:rsidRPr="00CD7F28" w:rsidRDefault="00CD7F28" w:rsidP="00CD7F28">
      <w:pPr>
        <w:spacing w:after="0" w:line="240" w:lineRule="auto"/>
        <w:ind w:firstLine="360"/>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Наравно Савез не искључује могућност обезбјеђивања подршке путем пројеката од стране међународних организација. Користити ће се у складу са могућностима и капацитети Савеза из сусједних земаља.</w:t>
      </w:r>
    </w:p>
    <w:p w:rsidR="00CD7F28" w:rsidRPr="00CD7F28" w:rsidRDefault="00CD7F28" w:rsidP="00CD7F28">
      <w:pPr>
        <w:spacing w:after="0" w:line="240" w:lineRule="auto"/>
        <w:jc w:val="both"/>
        <w:rPr>
          <w:rFonts w:ascii="Times New Roman" w:hAnsi="Times New Roman" w:cs="Times New Roman"/>
          <w:sz w:val="24"/>
          <w:szCs w:val="24"/>
          <w:lang w:val="hr-HR"/>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8.</w:t>
      </w:r>
    </w:p>
    <w:p w:rsidR="00CD7F28" w:rsidRPr="00CD7F28" w:rsidRDefault="00CD7F28" w:rsidP="00CD7F28">
      <w:pPr>
        <w:pStyle w:val="Heading1"/>
        <w:spacing w:before="0" w:after="0"/>
        <w:jc w:val="center"/>
        <w:rPr>
          <w:rFonts w:ascii="Times New Roman" w:hAnsi="Times New Roman" w:cs="Times New Roman"/>
          <w:sz w:val="24"/>
          <w:szCs w:val="24"/>
          <w:lang w:val="hr-HR"/>
        </w:rPr>
      </w:pPr>
      <w:r w:rsidRPr="00CD7F28">
        <w:rPr>
          <w:rFonts w:ascii="Times New Roman" w:hAnsi="Times New Roman" w:cs="Times New Roman"/>
          <w:sz w:val="24"/>
          <w:szCs w:val="24"/>
        </w:rPr>
        <w:t>Сарадња са државним органима, владиним и невладиним организацијама и установама у земљи и иностранству</w:t>
      </w:r>
    </w:p>
    <w:p w:rsidR="00CD7F28" w:rsidRPr="00CD7F28" w:rsidRDefault="00CD7F28" w:rsidP="00CD7F28">
      <w:pPr>
        <w:spacing w:after="0" w:line="240" w:lineRule="auto"/>
        <w:jc w:val="center"/>
        <w:rPr>
          <w:rFonts w:ascii="Times New Roman" w:hAnsi="Times New Roman" w:cs="Times New Roman"/>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У циљу реализације овог програма и других пројеката Савез ће сарађивати са државним органима, владиним и невладиним организацијама и институцијама (нарочито са хуманитарним организацијама), </w:t>
      </w:r>
      <w:r w:rsidRPr="00CD7F28">
        <w:rPr>
          <w:rFonts w:ascii="Times New Roman" w:hAnsi="Times New Roman" w:cs="Times New Roman"/>
          <w:sz w:val="24"/>
          <w:szCs w:val="24"/>
        </w:rPr>
        <w:t xml:space="preserve">као и </w:t>
      </w:r>
      <w:r w:rsidRPr="00CD7F28">
        <w:rPr>
          <w:rFonts w:ascii="Times New Roman" w:hAnsi="Times New Roman" w:cs="Times New Roman"/>
          <w:sz w:val="24"/>
          <w:szCs w:val="24"/>
          <w:lang w:val="hr-HR"/>
        </w:rPr>
        <w:t>са другим организацијама</w:t>
      </w:r>
      <w:r w:rsidRPr="00CD7F28">
        <w:rPr>
          <w:rFonts w:ascii="Times New Roman" w:hAnsi="Times New Roman" w:cs="Times New Roman"/>
          <w:sz w:val="24"/>
          <w:szCs w:val="24"/>
          <w:lang w:val="sr-Cyrl-BA"/>
        </w:rPr>
        <w:t xml:space="preserve"> лица са инвалидитетом</w:t>
      </w:r>
      <w:r w:rsidRPr="00CD7F28">
        <w:rPr>
          <w:rFonts w:ascii="Times New Roman" w:hAnsi="Times New Roman" w:cs="Times New Roman"/>
          <w:sz w:val="24"/>
          <w:szCs w:val="24"/>
          <w:lang w:val="hr-HR"/>
        </w:rPr>
        <w:t>.</w:t>
      </w: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Савез ће успостављати односе активне сарадње са асоцијацијама слијепих из других земаља, нарочито на плану размјене информација и искустава, спорта, шаха и рекреације, културе </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 xml:space="preserve"> пријатељски сусрети (међусобне посјете), такмичења, размјене различитог карактера, размјена библиотечке грађе и помагала и сл.</w:t>
      </w: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hr-HR"/>
        </w:rPr>
        <w:t xml:space="preserve">У оквиру својих материјалних могућности, Савез ће путем </w:t>
      </w:r>
      <w:r w:rsidRPr="00CD7F28">
        <w:rPr>
          <w:rFonts w:ascii="Times New Roman" w:hAnsi="Times New Roman" w:cs="Times New Roman"/>
          <w:sz w:val="24"/>
          <w:szCs w:val="24"/>
          <w:lang w:val="sr-Cyrl-BA"/>
        </w:rPr>
        <w:t xml:space="preserve">СС у </w:t>
      </w:r>
      <w:r w:rsidRPr="00CD7F28">
        <w:rPr>
          <w:rFonts w:ascii="Times New Roman" w:hAnsi="Times New Roman" w:cs="Times New Roman"/>
          <w:sz w:val="24"/>
          <w:szCs w:val="24"/>
          <w:lang w:val="hr-HR"/>
        </w:rPr>
        <w:t>БиХ учествовати у активностима Европске уније слијепих (нарочито њеног Балканског консултативног комитета) и Свјетске  уније  слијепих, те остваривати са њима сталну комуникацију и сваку другу сарадњу.</w:t>
      </w:r>
      <w:r w:rsidRPr="00CD7F28">
        <w:rPr>
          <w:rFonts w:ascii="Times New Roman" w:hAnsi="Times New Roman" w:cs="Times New Roman"/>
          <w:sz w:val="24"/>
          <w:szCs w:val="24"/>
          <w:lang w:val="sr-Cyrl-BA"/>
        </w:rPr>
        <w:t xml:space="preserve"> </w:t>
      </w:r>
    </w:p>
    <w:p w:rsidR="00CD7F28" w:rsidRPr="00CD7F28" w:rsidRDefault="00CD7F28" w:rsidP="00CD7F28">
      <w:p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 xml:space="preserve">Као чланица Коалиције КОМА активно ће сарађивати у складу са кодексом и плановима рада.  Од 2021. до 2024. г. у својству партнера са Каритасом БиХ Савез ће учествовати у имплементацији пројекта </w:t>
      </w:r>
      <w:r w:rsidRPr="00CD7F28">
        <w:rPr>
          <w:rFonts w:ascii="Times New Roman" w:hAnsi="Times New Roman" w:cs="Times New Roman"/>
          <w:sz w:val="24"/>
          <w:szCs w:val="24"/>
          <w:lang w:val="sr-Latn-CS"/>
        </w:rPr>
        <w:t>Empower.</w:t>
      </w:r>
    </w:p>
    <w:p w:rsidR="00CD7F28" w:rsidRPr="00CD7F28" w:rsidRDefault="00CD7F28" w:rsidP="00CD7F28">
      <w:p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Такође се подразумијева да у сарадњи са ИБСА и ИБЦ активно учествујемо упућујући репрезентативне представнике на заказане сусрете.</w:t>
      </w:r>
    </w:p>
    <w:p w:rsidR="00CD7F28" w:rsidRPr="00CD7F28" w:rsidRDefault="00CD7F28" w:rsidP="00CD7F28">
      <w:pPr>
        <w:spacing w:after="0" w:line="240" w:lineRule="auto"/>
        <w:jc w:val="both"/>
        <w:rPr>
          <w:rFonts w:ascii="Times New Roman" w:hAnsi="Times New Roman" w:cs="Times New Roman"/>
          <w:sz w:val="24"/>
          <w:szCs w:val="24"/>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9.</w:t>
      </w:r>
    </w:p>
    <w:p w:rsidR="00CD7F28" w:rsidRPr="00CD7F28" w:rsidRDefault="00CD7F28" w:rsidP="00CD7F28">
      <w:pPr>
        <w:pStyle w:val="Heading1"/>
        <w:spacing w:before="0" w:after="0"/>
        <w:jc w:val="center"/>
        <w:rPr>
          <w:rFonts w:ascii="Times New Roman" w:hAnsi="Times New Roman" w:cs="Times New Roman"/>
          <w:sz w:val="24"/>
          <w:szCs w:val="24"/>
          <w:lang w:val="sr-Latn-CS"/>
        </w:rPr>
      </w:pPr>
      <w:r w:rsidRPr="00CD7F28">
        <w:rPr>
          <w:rFonts w:ascii="Times New Roman" w:hAnsi="Times New Roman" w:cs="Times New Roman"/>
          <w:sz w:val="24"/>
          <w:szCs w:val="24"/>
        </w:rPr>
        <w:t>Тифлолошка и социо-економска евиденција</w:t>
      </w:r>
    </w:p>
    <w:p w:rsidR="00CD7F28" w:rsidRPr="00CD7F28" w:rsidRDefault="00CD7F28" w:rsidP="00CD7F28">
      <w:pPr>
        <w:spacing w:after="0" w:line="240" w:lineRule="auto"/>
        <w:jc w:val="both"/>
        <w:rPr>
          <w:rFonts w:ascii="Times New Roman" w:hAnsi="Times New Roman" w:cs="Times New Roman"/>
          <w:sz w:val="24"/>
          <w:szCs w:val="24"/>
          <w:lang w:val="sr-Latn-CS"/>
        </w:rPr>
      </w:pPr>
    </w:p>
    <w:p w:rsidR="00CD7F28" w:rsidRPr="00CD7F28" w:rsidRDefault="00CD7F28" w:rsidP="00CD7F28">
      <w:pPr>
        <w:spacing w:after="0" w:line="240" w:lineRule="auto"/>
        <w:ind w:firstLine="708"/>
        <w:jc w:val="both"/>
        <w:rPr>
          <w:rFonts w:ascii="Times New Roman" w:hAnsi="Times New Roman" w:cs="Times New Roman"/>
          <w:sz w:val="24"/>
          <w:szCs w:val="24"/>
          <w:lang w:val="sr-Latn-CS"/>
        </w:rPr>
      </w:pPr>
      <w:r w:rsidRPr="00CD7F28">
        <w:rPr>
          <w:rFonts w:ascii="Times New Roman" w:hAnsi="Times New Roman" w:cs="Times New Roman"/>
          <w:sz w:val="24"/>
          <w:szCs w:val="24"/>
          <w:lang w:val="sr-Latn-CS"/>
        </w:rPr>
        <w:t xml:space="preserve">Савез слијепих РС ће у наредном периоду наставити са прикупљањем података у циљу проширивања постојеће електронске базе података о свом чланству и његовим тифлолошким и социо-економским потребама. На основу прикупљених података креираће се адекватни програми и пројекти ради утицања на побољшање свеукупног положаја слијепих и слабовидих лица, а нарочито у области оријентације, мобилитета, тифлотехничких помагала, раног тифлолошког третмана, социјално-економског збрињавања слијепих те њихове рехабилитације, оспособљавања и запошљавања.    </w:t>
      </w:r>
    </w:p>
    <w:p w:rsidR="00CD7F28" w:rsidRPr="00CD7F28" w:rsidRDefault="00CD7F28" w:rsidP="00CD7F28">
      <w:pPr>
        <w:spacing w:after="0" w:line="240" w:lineRule="auto"/>
        <w:jc w:val="both"/>
        <w:rPr>
          <w:rFonts w:ascii="Times New Roman" w:hAnsi="Times New Roman" w:cs="Times New Roman"/>
          <w:sz w:val="24"/>
          <w:szCs w:val="24"/>
        </w:rPr>
      </w:pPr>
    </w:p>
    <w:p w:rsidR="00CD7F28" w:rsidRPr="00CD7F28" w:rsidRDefault="00CD7F28" w:rsidP="00CD7F28">
      <w:pPr>
        <w:spacing w:after="0" w:line="240" w:lineRule="auto"/>
        <w:jc w:val="center"/>
        <w:rPr>
          <w:rFonts w:ascii="Times New Roman" w:hAnsi="Times New Roman" w:cs="Times New Roman"/>
          <w:b/>
          <w:sz w:val="24"/>
          <w:szCs w:val="24"/>
          <w:lang w:val="sr-Cyrl-BA"/>
        </w:rPr>
      </w:pPr>
      <w:r w:rsidRPr="00CD7F28">
        <w:rPr>
          <w:rFonts w:ascii="Times New Roman" w:hAnsi="Times New Roman" w:cs="Times New Roman"/>
          <w:b/>
          <w:sz w:val="24"/>
          <w:szCs w:val="24"/>
          <w:lang w:val="hr-HR"/>
        </w:rPr>
        <w:t>10.</w:t>
      </w:r>
    </w:p>
    <w:p w:rsidR="00CD7F28" w:rsidRPr="00CD7F28" w:rsidRDefault="00CD7F28" w:rsidP="00CD7F28">
      <w:pPr>
        <w:pStyle w:val="BodyText"/>
        <w:jc w:val="center"/>
        <w:rPr>
          <w:b/>
          <w:lang w:val="hr-HR"/>
        </w:rPr>
      </w:pPr>
      <w:r w:rsidRPr="00CD7F28">
        <w:rPr>
          <w:b/>
        </w:rPr>
        <w:t>Рад органа и  стручне службе</w:t>
      </w:r>
    </w:p>
    <w:p w:rsidR="00CD7F28" w:rsidRPr="00CD7F28" w:rsidRDefault="00CD7F28" w:rsidP="00CD7F28">
      <w:pPr>
        <w:spacing w:after="0" w:line="240" w:lineRule="auto"/>
        <w:jc w:val="center"/>
        <w:rPr>
          <w:rFonts w:ascii="Times New Roman" w:hAnsi="Times New Roman" w:cs="Times New Roman"/>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hr-HR"/>
        </w:rPr>
      </w:pPr>
      <w:r w:rsidRPr="00CD7F28">
        <w:rPr>
          <w:rFonts w:ascii="Times New Roman" w:hAnsi="Times New Roman" w:cs="Times New Roman"/>
          <w:sz w:val="24"/>
          <w:szCs w:val="24"/>
          <w:lang w:val="hr-HR"/>
        </w:rPr>
        <w:t xml:space="preserve">У </w:t>
      </w:r>
      <w:r w:rsidRPr="00CD7F28">
        <w:rPr>
          <w:rFonts w:ascii="Times New Roman" w:hAnsi="Times New Roman" w:cs="Times New Roman"/>
          <w:sz w:val="24"/>
          <w:szCs w:val="24"/>
        </w:rPr>
        <w:t xml:space="preserve">периоду </w:t>
      </w:r>
      <w:r w:rsidRPr="00CD7F28">
        <w:rPr>
          <w:rFonts w:ascii="Times New Roman" w:hAnsi="Times New Roman" w:cs="Times New Roman"/>
          <w:sz w:val="24"/>
          <w:szCs w:val="24"/>
          <w:lang w:val="hr-HR"/>
        </w:rPr>
        <w:t>20</w:t>
      </w:r>
      <w:r w:rsidRPr="00CD7F28">
        <w:rPr>
          <w:rFonts w:ascii="Times New Roman" w:hAnsi="Times New Roman" w:cs="Times New Roman"/>
          <w:sz w:val="24"/>
          <w:szCs w:val="24"/>
          <w:lang w:val="sr-Cyrl-BA"/>
        </w:rPr>
        <w:t>21</w:t>
      </w:r>
      <w:r w:rsidRPr="00CD7F28">
        <w:rPr>
          <w:rFonts w:ascii="Times New Roman" w:hAnsi="Times New Roman" w:cs="Times New Roman"/>
          <w:sz w:val="24"/>
          <w:szCs w:val="24"/>
          <w:lang w:val="hr-HR"/>
        </w:rPr>
        <w:t>/</w:t>
      </w:r>
      <w:r w:rsidRPr="00CD7F28">
        <w:rPr>
          <w:rFonts w:ascii="Times New Roman" w:hAnsi="Times New Roman" w:cs="Times New Roman"/>
          <w:sz w:val="24"/>
          <w:szCs w:val="24"/>
          <w:lang w:val="sr-Cyrl-BA"/>
        </w:rPr>
        <w:t>25</w:t>
      </w:r>
      <w:r w:rsidRPr="00CD7F28">
        <w:rPr>
          <w:rFonts w:ascii="Times New Roman" w:hAnsi="Times New Roman" w:cs="Times New Roman"/>
          <w:sz w:val="24"/>
          <w:szCs w:val="24"/>
          <w:lang w:val="hr-HR"/>
        </w:rPr>
        <w:t xml:space="preserve">. планира се одржавање најмање </w:t>
      </w:r>
      <w:r w:rsidRPr="00CD7F28">
        <w:rPr>
          <w:rFonts w:ascii="Times New Roman" w:hAnsi="Times New Roman" w:cs="Times New Roman"/>
          <w:sz w:val="24"/>
          <w:szCs w:val="24"/>
        </w:rPr>
        <w:t xml:space="preserve">дванаест </w:t>
      </w:r>
      <w:r w:rsidRPr="00CD7F28">
        <w:rPr>
          <w:rFonts w:ascii="Times New Roman" w:hAnsi="Times New Roman" w:cs="Times New Roman"/>
          <w:sz w:val="24"/>
          <w:szCs w:val="24"/>
          <w:lang w:val="hr-HR"/>
        </w:rPr>
        <w:t>сједниц</w:t>
      </w:r>
      <w:r w:rsidRPr="00CD7F28">
        <w:rPr>
          <w:rFonts w:ascii="Times New Roman" w:hAnsi="Times New Roman" w:cs="Times New Roman"/>
          <w:sz w:val="24"/>
          <w:szCs w:val="24"/>
        </w:rPr>
        <w:t>а</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lang w:val="sr-Cyrl-BA"/>
        </w:rPr>
        <w:t xml:space="preserve">Управног одбора </w:t>
      </w:r>
      <w:r w:rsidRPr="00CD7F28">
        <w:rPr>
          <w:rFonts w:ascii="Times New Roman" w:hAnsi="Times New Roman" w:cs="Times New Roman"/>
          <w:sz w:val="24"/>
          <w:szCs w:val="24"/>
          <w:lang w:val="hr-HR"/>
        </w:rPr>
        <w:t xml:space="preserve">и </w:t>
      </w:r>
      <w:r w:rsidRPr="00CD7F28">
        <w:rPr>
          <w:rFonts w:ascii="Times New Roman" w:hAnsi="Times New Roman" w:cs="Times New Roman"/>
          <w:sz w:val="24"/>
          <w:szCs w:val="24"/>
        </w:rPr>
        <w:t xml:space="preserve">четири </w:t>
      </w:r>
      <w:r w:rsidRPr="00CD7F28">
        <w:rPr>
          <w:rFonts w:ascii="Times New Roman" w:hAnsi="Times New Roman" w:cs="Times New Roman"/>
          <w:sz w:val="24"/>
          <w:szCs w:val="24"/>
          <w:lang w:val="hr-HR"/>
        </w:rPr>
        <w:t xml:space="preserve">редовне сједнице Скупштине Савеза. </w:t>
      </w:r>
      <w:r w:rsidRPr="00CD7F28">
        <w:rPr>
          <w:rFonts w:ascii="Times New Roman" w:hAnsi="Times New Roman" w:cs="Times New Roman"/>
          <w:sz w:val="24"/>
          <w:szCs w:val="24"/>
          <w:lang w:val="sr-Cyrl-BA"/>
        </w:rPr>
        <w:t>У поменутом периоду одржати ће се најмање четири сједнице Надзорног одбора, Статутарна комисија ће се састајати по потреби као и стална и привремена радна тијела и комисије.</w:t>
      </w:r>
      <w:r w:rsidRPr="00CD7F28">
        <w:rPr>
          <w:rFonts w:ascii="Times New Roman" w:hAnsi="Times New Roman" w:cs="Times New Roman"/>
          <w:sz w:val="24"/>
          <w:szCs w:val="24"/>
          <w:lang w:val="hr-HR"/>
        </w:rPr>
        <w:t xml:space="preserve">Све стручне и </w:t>
      </w:r>
      <w:r w:rsidRPr="00CD7F28">
        <w:rPr>
          <w:rFonts w:ascii="Times New Roman" w:hAnsi="Times New Roman" w:cs="Times New Roman"/>
          <w:sz w:val="24"/>
          <w:szCs w:val="24"/>
          <w:lang w:val="hr-HR"/>
        </w:rPr>
        <w:lastRenderedPageBreak/>
        <w:t>административно-техничке послове за потребе Савеза, обавиће стручна служба. Стручна служба ће такође обављати и послове правне помоћи и психо</w:t>
      </w:r>
      <w:r w:rsidRPr="00CD7F28">
        <w:rPr>
          <w:rFonts w:ascii="Times New Roman" w:hAnsi="Times New Roman" w:cs="Times New Roman"/>
          <w:sz w:val="24"/>
          <w:szCs w:val="24"/>
        </w:rPr>
        <w:t>-</w:t>
      </w:r>
      <w:r w:rsidRPr="00CD7F28">
        <w:rPr>
          <w:rFonts w:ascii="Times New Roman" w:hAnsi="Times New Roman" w:cs="Times New Roman"/>
          <w:sz w:val="24"/>
          <w:szCs w:val="24"/>
          <w:lang w:val="hr-HR"/>
        </w:rPr>
        <w:t>социјалне подршке слијепим лицима у Р</w:t>
      </w:r>
      <w:r w:rsidRPr="00CD7F28">
        <w:rPr>
          <w:rFonts w:ascii="Times New Roman" w:hAnsi="Times New Roman" w:cs="Times New Roman"/>
          <w:sz w:val="24"/>
          <w:szCs w:val="24"/>
        </w:rPr>
        <w:t>епублици Српској</w:t>
      </w:r>
      <w:r w:rsidRPr="00CD7F28">
        <w:rPr>
          <w:rFonts w:ascii="Times New Roman" w:hAnsi="Times New Roman" w:cs="Times New Roman"/>
          <w:sz w:val="24"/>
          <w:szCs w:val="24"/>
          <w:lang w:val="sr-Cyrl-BA"/>
        </w:rPr>
        <w:t xml:space="preserve"> уз ангажовање консултаната и спољњих сарадника</w:t>
      </w:r>
      <w:r w:rsidRPr="00CD7F28">
        <w:rPr>
          <w:rFonts w:ascii="Times New Roman" w:hAnsi="Times New Roman" w:cs="Times New Roman"/>
          <w:sz w:val="24"/>
          <w:szCs w:val="24"/>
        </w:rPr>
        <w:t>.</w:t>
      </w:r>
    </w:p>
    <w:p w:rsidR="00CD7F28" w:rsidRPr="00CD7F28" w:rsidRDefault="00CD7F28" w:rsidP="00CD7F28">
      <w:pPr>
        <w:spacing w:after="0" w:line="240" w:lineRule="auto"/>
        <w:jc w:val="both"/>
        <w:rPr>
          <w:rFonts w:ascii="Times New Roman" w:hAnsi="Times New Roman" w:cs="Times New Roman"/>
          <w:sz w:val="24"/>
          <w:szCs w:val="24"/>
          <w:lang w:val="hr-HR"/>
        </w:rPr>
      </w:pPr>
    </w:p>
    <w:p w:rsidR="00CD7F28" w:rsidRPr="00CD7F28" w:rsidRDefault="00CD7F28" w:rsidP="00CD7F28">
      <w:pPr>
        <w:spacing w:after="0" w:line="240" w:lineRule="auto"/>
        <w:jc w:val="center"/>
        <w:rPr>
          <w:rFonts w:ascii="Times New Roman" w:hAnsi="Times New Roman" w:cs="Times New Roman"/>
          <w:b/>
          <w:sz w:val="24"/>
          <w:szCs w:val="24"/>
          <w:lang w:val="hr-HR"/>
        </w:rPr>
      </w:pPr>
      <w:r w:rsidRPr="00CD7F28">
        <w:rPr>
          <w:rFonts w:ascii="Times New Roman" w:hAnsi="Times New Roman" w:cs="Times New Roman"/>
          <w:b/>
          <w:sz w:val="24"/>
          <w:szCs w:val="24"/>
          <w:lang w:val="hr-HR"/>
        </w:rPr>
        <w:t>11.</w:t>
      </w:r>
    </w:p>
    <w:p w:rsidR="00CD7F28" w:rsidRPr="00CD7F28" w:rsidRDefault="00CD7F28" w:rsidP="00CD7F28">
      <w:pPr>
        <w:pStyle w:val="Heading4"/>
        <w:spacing w:before="0" w:after="0"/>
        <w:jc w:val="center"/>
        <w:rPr>
          <w:sz w:val="24"/>
          <w:szCs w:val="24"/>
          <w:lang w:val="hr-HR"/>
        </w:rPr>
      </w:pPr>
      <w:r w:rsidRPr="00CD7F28">
        <w:rPr>
          <w:sz w:val="24"/>
          <w:szCs w:val="24"/>
        </w:rPr>
        <w:t>Финансирање</w:t>
      </w:r>
    </w:p>
    <w:p w:rsidR="00CD7F28" w:rsidRPr="00CD7F28" w:rsidRDefault="00CD7F28" w:rsidP="00CD7F28">
      <w:pPr>
        <w:spacing w:after="0" w:line="240" w:lineRule="auto"/>
        <w:jc w:val="both"/>
        <w:rPr>
          <w:rFonts w:ascii="Times New Roman" w:hAnsi="Times New Roman" w:cs="Times New Roman"/>
          <w:b/>
          <w:bCs/>
          <w:sz w:val="24"/>
          <w:szCs w:val="24"/>
          <w:lang w:val="hr-HR"/>
        </w:rPr>
      </w:pPr>
    </w:p>
    <w:p w:rsidR="00CD7F28" w:rsidRPr="00CD7F28" w:rsidRDefault="00CD7F28" w:rsidP="00CD7F28">
      <w:pPr>
        <w:spacing w:after="0" w:line="240" w:lineRule="auto"/>
        <w:ind w:firstLine="708"/>
        <w:jc w:val="both"/>
        <w:rPr>
          <w:rFonts w:ascii="Times New Roman" w:hAnsi="Times New Roman" w:cs="Times New Roman"/>
          <w:sz w:val="24"/>
          <w:szCs w:val="24"/>
          <w:lang w:val="sr-Cyrl-BA"/>
        </w:rPr>
      </w:pPr>
      <w:r w:rsidRPr="00CD7F28">
        <w:rPr>
          <w:rFonts w:ascii="Times New Roman" w:hAnsi="Times New Roman" w:cs="Times New Roman"/>
          <w:sz w:val="24"/>
          <w:szCs w:val="24"/>
          <w:lang w:val="hr-HR"/>
        </w:rPr>
        <w:t>Средства за реализацију овог програма рада Савез планира остварити из буџета Р</w:t>
      </w:r>
      <w:r w:rsidRPr="00CD7F28">
        <w:rPr>
          <w:rFonts w:ascii="Times New Roman" w:hAnsi="Times New Roman" w:cs="Times New Roman"/>
          <w:sz w:val="24"/>
          <w:szCs w:val="24"/>
          <w:lang w:val="sr-Cyrl-BA"/>
        </w:rPr>
        <w:t xml:space="preserve">епублике </w:t>
      </w:r>
      <w:r w:rsidRPr="00CD7F28">
        <w:rPr>
          <w:rFonts w:ascii="Times New Roman" w:hAnsi="Times New Roman" w:cs="Times New Roman"/>
          <w:sz w:val="24"/>
          <w:szCs w:val="24"/>
          <w:lang w:val="hr-HR"/>
        </w:rPr>
        <w:t>С</w:t>
      </w:r>
      <w:r w:rsidRPr="00CD7F28">
        <w:rPr>
          <w:rFonts w:ascii="Times New Roman" w:hAnsi="Times New Roman" w:cs="Times New Roman"/>
          <w:sz w:val="24"/>
          <w:szCs w:val="24"/>
          <w:lang w:val="sr-Cyrl-BA"/>
        </w:rPr>
        <w:t>рпске по основу статуса организације од јавног интереса</w:t>
      </w:r>
      <w:r w:rsidRPr="00CD7F28">
        <w:rPr>
          <w:rFonts w:ascii="Times New Roman" w:hAnsi="Times New Roman" w:cs="Times New Roman"/>
          <w:sz w:val="24"/>
          <w:szCs w:val="24"/>
          <w:lang w:val="hr-HR"/>
        </w:rPr>
        <w:t xml:space="preserve">, </w:t>
      </w:r>
      <w:r w:rsidRPr="00CD7F28">
        <w:rPr>
          <w:rFonts w:ascii="Times New Roman" w:hAnsi="Times New Roman" w:cs="Times New Roman"/>
          <w:sz w:val="24"/>
          <w:szCs w:val="24"/>
          <w:lang w:val="sr-Cyrl-BA"/>
        </w:rPr>
        <w:t xml:space="preserve">из дијела </w:t>
      </w:r>
      <w:r w:rsidRPr="00CD7F28">
        <w:rPr>
          <w:rFonts w:ascii="Times New Roman" w:hAnsi="Times New Roman" w:cs="Times New Roman"/>
          <w:sz w:val="24"/>
          <w:szCs w:val="24"/>
          <w:lang w:val="hr-HR"/>
        </w:rPr>
        <w:t>средстава</w:t>
      </w:r>
      <w:r w:rsidRPr="00CD7F28">
        <w:rPr>
          <w:rFonts w:ascii="Times New Roman" w:hAnsi="Times New Roman" w:cs="Times New Roman"/>
          <w:sz w:val="24"/>
          <w:szCs w:val="24"/>
          <w:lang w:val="sr-Cyrl-BA"/>
        </w:rPr>
        <w:t xml:space="preserve"> од игара на срећу </w:t>
      </w:r>
      <w:r w:rsidRPr="00CD7F28">
        <w:rPr>
          <w:rFonts w:ascii="Times New Roman" w:hAnsi="Times New Roman" w:cs="Times New Roman"/>
          <w:sz w:val="24"/>
          <w:szCs w:val="24"/>
          <w:lang w:val="hr-HR"/>
        </w:rPr>
        <w:t>, путем пројеката, чланарине, донација, поклона и из других извора у складу са законом. Реализација овог програма ће у највећој мјери зависити од обима остварених прихода.</w:t>
      </w:r>
    </w:p>
    <w:p w:rsidR="00CD7F28" w:rsidRPr="00CD7F28" w:rsidRDefault="00CD7F28" w:rsidP="00CD7F28">
      <w:pPr>
        <w:spacing w:after="0" w:line="240" w:lineRule="auto"/>
        <w:jc w:val="both"/>
        <w:rPr>
          <w:rFonts w:ascii="Times New Roman" w:hAnsi="Times New Roman" w:cs="Times New Roman"/>
          <w:sz w:val="24"/>
          <w:szCs w:val="24"/>
        </w:rPr>
      </w:pPr>
    </w:p>
    <w:p w:rsidR="00CD7F28" w:rsidRPr="00CD7F28" w:rsidRDefault="00CD7F28" w:rsidP="00CD7F28">
      <w:pPr>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Програм рада ССРС разматран је и усвојен на конститутивној сједници Скупштине ССРС осмог сазива.</w:t>
      </w:r>
    </w:p>
    <w:p w:rsidR="00CD7F28" w:rsidRPr="00CD7F28" w:rsidRDefault="00CD7F28" w:rsidP="00CD7F28">
      <w:pPr>
        <w:spacing w:after="0" w:line="240" w:lineRule="auto"/>
        <w:jc w:val="both"/>
        <w:rPr>
          <w:rFonts w:ascii="Times New Roman" w:hAnsi="Times New Roman" w:cs="Times New Roman"/>
          <w:sz w:val="24"/>
          <w:szCs w:val="24"/>
          <w:lang w:val="sr-Cyrl-BA"/>
        </w:rPr>
      </w:pPr>
    </w:p>
    <w:p w:rsidR="00CD7F28" w:rsidRPr="00CD7F28" w:rsidRDefault="00CD7F28" w:rsidP="00CD7F28">
      <w:pPr>
        <w:spacing w:after="0" w:line="240" w:lineRule="auto"/>
        <w:jc w:val="both"/>
        <w:rPr>
          <w:rFonts w:ascii="Times New Roman" w:hAnsi="Times New Roman" w:cs="Times New Roman"/>
          <w:sz w:val="24"/>
          <w:szCs w:val="24"/>
          <w:lang w:val="sr-Cyrl-BA"/>
        </w:rPr>
      </w:pPr>
    </w:p>
    <w:p w:rsidR="00CD7F28" w:rsidRDefault="00CD7F28" w:rsidP="00CD7F28">
      <w:pPr>
        <w:tabs>
          <w:tab w:val="center" w:pos="1134"/>
          <w:tab w:val="center" w:pos="7938"/>
        </w:tabs>
        <w:spacing w:after="0" w:line="240" w:lineRule="auto"/>
        <w:jc w:val="both"/>
        <w:rPr>
          <w:rFonts w:ascii="Times New Roman" w:hAnsi="Times New Roman" w:cs="Times New Roman"/>
          <w:sz w:val="24"/>
          <w:szCs w:val="24"/>
          <w:lang w:val="sr-Cyrl-BA"/>
        </w:rPr>
      </w:pPr>
      <w:r w:rsidRPr="00CD7F28">
        <w:rPr>
          <w:rFonts w:ascii="Times New Roman" w:hAnsi="Times New Roman" w:cs="Times New Roman"/>
          <w:sz w:val="24"/>
          <w:szCs w:val="24"/>
          <w:lang w:val="sr-Cyrl-BA"/>
        </w:rPr>
        <w:tab/>
        <w:t>03. јула 2021. године</w:t>
      </w:r>
      <w:r w:rsidRPr="00CD7F28">
        <w:rPr>
          <w:rFonts w:ascii="Times New Roman" w:hAnsi="Times New Roman" w:cs="Times New Roman"/>
          <w:sz w:val="24"/>
          <w:szCs w:val="24"/>
          <w:lang w:val="sr-Cyrl-BA"/>
        </w:rPr>
        <w:tab/>
        <w:t>Предсједник Скупштине</w:t>
      </w:r>
    </w:p>
    <w:p w:rsidR="00DF2B98" w:rsidRPr="00CD7F28" w:rsidRDefault="00DF2B98" w:rsidP="00DF2B98">
      <w:pPr>
        <w:tabs>
          <w:tab w:val="center" w:pos="1134"/>
          <w:tab w:val="center" w:pos="7938"/>
        </w:tabs>
        <w:spacing w:after="0" w:line="240" w:lineRule="auto"/>
        <w:jc w:val="right"/>
        <w:rPr>
          <w:rFonts w:ascii="Times New Roman" w:hAnsi="Times New Roman" w:cs="Times New Roman"/>
          <w:sz w:val="24"/>
          <w:szCs w:val="24"/>
          <w:lang w:val="sr-Cyrl-BA"/>
        </w:rPr>
      </w:pPr>
      <w:r>
        <w:rPr>
          <w:rFonts w:ascii="Times New Roman" w:hAnsi="Times New Roman" w:cs="Times New Roman"/>
          <w:sz w:val="24"/>
          <w:szCs w:val="24"/>
          <w:lang w:val="sr-Cyrl-BA"/>
        </w:rPr>
        <w:t>Бранко Сузић</w:t>
      </w:r>
      <w:bookmarkStart w:id="0" w:name="_GoBack"/>
      <w:bookmarkEnd w:id="0"/>
    </w:p>
    <w:p w:rsidR="00CD7F28" w:rsidRPr="00CD7F28" w:rsidRDefault="00CD7F28" w:rsidP="00CD7F28">
      <w:pPr>
        <w:tabs>
          <w:tab w:val="center" w:pos="1134"/>
          <w:tab w:val="center" w:pos="7938"/>
        </w:tabs>
        <w:spacing w:after="0" w:line="240" w:lineRule="auto"/>
        <w:jc w:val="both"/>
        <w:rPr>
          <w:rFonts w:ascii="Times New Roman" w:hAnsi="Times New Roman" w:cs="Times New Roman"/>
          <w:b/>
          <w:bCs/>
          <w:sz w:val="24"/>
          <w:szCs w:val="24"/>
          <w:lang w:val="sr-Latn-CS"/>
        </w:rPr>
      </w:pPr>
      <w:r w:rsidRPr="00CD7F28">
        <w:rPr>
          <w:rFonts w:ascii="Times New Roman" w:hAnsi="Times New Roman" w:cs="Times New Roman"/>
          <w:sz w:val="24"/>
          <w:szCs w:val="24"/>
          <w:lang w:val="sr-Cyrl-BA"/>
        </w:rPr>
        <w:tab/>
        <w:t>у Бањој Луци</w:t>
      </w:r>
    </w:p>
    <w:p w:rsidR="00312EE6" w:rsidRDefault="00312EE6" w:rsidP="00312EE6">
      <w:pPr>
        <w:spacing w:after="0" w:line="240" w:lineRule="auto"/>
        <w:jc w:val="right"/>
        <w:rPr>
          <w:rFonts w:ascii="Century" w:hAnsi="Century" w:cs="Century"/>
          <w:sz w:val="20"/>
          <w:szCs w:val="20"/>
          <w:lang w:val="sr-Cyrl-BA"/>
        </w:rPr>
      </w:pPr>
    </w:p>
    <w:p w:rsidR="00312EE6" w:rsidRPr="00312EE6" w:rsidRDefault="00312EE6" w:rsidP="00C8289C">
      <w:pPr>
        <w:spacing w:after="0" w:line="240" w:lineRule="auto"/>
        <w:rPr>
          <w:rFonts w:ascii="Times New Roman" w:hAnsi="Times New Roman" w:cs="Times New Roman"/>
          <w:b/>
          <w:sz w:val="24"/>
        </w:rPr>
      </w:pPr>
    </w:p>
    <w:sectPr w:rsidR="00312EE6" w:rsidRPr="00312EE6" w:rsidSect="00195B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C3" w:rsidRDefault="009C25C3" w:rsidP="009D2B96">
      <w:pPr>
        <w:spacing w:after="0" w:line="240" w:lineRule="auto"/>
      </w:pPr>
      <w:r>
        <w:separator/>
      </w:r>
    </w:p>
  </w:endnote>
  <w:endnote w:type="continuationSeparator" w:id="0">
    <w:p w:rsidR="009C25C3" w:rsidRDefault="009C25C3" w:rsidP="009D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Cirilica">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8" w:rsidRDefault="00C0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8" w:rsidRDefault="00C06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8" w:rsidRDefault="00C06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C3" w:rsidRDefault="009C25C3" w:rsidP="009D2B96">
      <w:pPr>
        <w:spacing w:after="0" w:line="240" w:lineRule="auto"/>
      </w:pPr>
      <w:r>
        <w:separator/>
      </w:r>
    </w:p>
  </w:footnote>
  <w:footnote w:type="continuationSeparator" w:id="0">
    <w:p w:rsidR="009C25C3" w:rsidRDefault="009C25C3" w:rsidP="009D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8" w:rsidRDefault="00C06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8" w:rsidRDefault="00C06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28" w:rsidRPr="00C06128" w:rsidRDefault="00FF153E" w:rsidP="00195BFB">
    <w:pPr>
      <w:pStyle w:val="Header"/>
      <w:tabs>
        <w:tab w:val="clear" w:pos="4536"/>
        <w:tab w:val="clear" w:pos="9072"/>
        <w:tab w:val="right" w:pos="6804"/>
        <w:tab w:val="left" w:pos="6946"/>
      </w:tabs>
      <w:rPr>
        <w:rFonts w:ascii="Century" w:hAnsi="Century"/>
        <w:lang w:val="sr-Cyrl-BA"/>
      </w:rPr>
    </w:pPr>
    <w:r>
      <w:rPr>
        <w:rFonts w:ascii="Century" w:hAnsi="Century"/>
        <w:noProof/>
        <w:lang w:eastAsia="sr-Latn-BA"/>
      </w:rPr>
      <w:drawing>
        <wp:anchor distT="0" distB="0" distL="114300" distR="114300" simplePos="0" relativeHeight="251660288" behindDoc="0" locked="0" layoutInCell="1" allowOverlap="1" wp14:anchorId="3194CFFA" wp14:editId="34FB7187">
          <wp:simplePos x="0" y="0"/>
          <wp:positionH relativeFrom="column">
            <wp:posOffset>-90170</wp:posOffset>
          </wp:positionH>
          <wp:positionV relativeFrom="paragraph">
            <wp:posOffset>-49530</wp:posOffset>
          </wp:positionV>
          <wp:extent cx="2857500" cy="867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S-06.pn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857500" cy="867275"/>
                  </a:xfrm>
                  <a:prstGeom prst="rect">
                    <a:avLst/>
                  </a:prstGeom>
                </pic:spPr>
              </pic:pic>
            </a:graphicData>
          </a:graphic>
          <wp14:sizeRelH relativeFrom="page">
            <wp14:pctWidth>0</wp14:pctWidth>
          </wp14:sizeRelH>
          <wp14:sizeRelV relativeFrom="page">
            <wp14:pctHeight>0</wp14:pctHeight>
          </wp14:sizeRelV>
        </wp:anchor>
      </w:drawing>
    </w:r>
    <w:r w:rsidR="00195BFB" w:rsidRPr="00CA51B7">
      <w:rPr>
        <w:rFonts w:ascii="Century" w:hAnsi="Century"/>
        <w:sz w:val="18"/>
        <w:lang w:val="sr-Cyrl-BA"/>
      </w:rPr>
      <w:tab/>
    </w:r>
    <w:r w:rsidR="00195BFB" w:rsidRPr="00C06128">
      <w:rPr>
        <w:rFonts w:ascii="Century" w:hAnsi="Century"/>
        <w:lang w:val="sr-Cyrl-BA"/>
      </w:rPr>
      <w:t>Адреса:</w:t>
    </w:r>
    <w:r w:rsidR="00195BFB" w:rsidRPr="00C06128">
      <w:rPr>
        <w:rFonts w:ascii="Century" w:hAnsi="Century"/>
        <w:sz w:val="16"/>
        <w:lang w:val="sr-Cyrl-BA"/>
      </w:rPr>
      <w:tab/>
    </w:r>
    <w:r w:rsidR="00195BFB" w:rsidRPr="00C06128">
      <w:rPr>
        <w:rFonts w:ascii="Century" w:hAnsi="Century"/>
        <w:lang w:val="sr-Cyrl-BA"/>
      </w:rPr>
      <w:t>Франа Супила 31Ф</w:t>
    </w:r>
  </w:p>
  <w:p w:rsidR="00195BFB" w:rsidRPr="00C06128" w:rsidRDefault="00C06128" w:rsidP="00195BFB">
    <w:pPr>
      <w:pStyle w:val="Header"/>
      <w:tabs>
        <w:tab w:val="clear" w:pos="4536"/>
        <w:tab w:val="clear" w:pos="9072"/>
        <w:tab w:val="right" w:pos="6804"/>
        <w:tab w:val="left" w:pos="6946"/>
      </w:tabs>
      <w:rPr>
        <w:rFonts w:ascii="Century" w:hAnsi="Century"/>
        <w:lang w:val="sr-Cyrl-BA"/>
      </w:rPr>
    </w:pPr>
    <w:r w:rsidRPr="00C06128">
      <w:rPr>
        <w:rFonts w:ascii="Century" w:hAnsi="Century"/>
        <w:lang w:val="sr-Cyrl-BA"/>
      </w:rPr>
      <w:tab/>
    </w:r>
    <w:r w:rsidRPr="00C06128">
      <w:rPr>
        <w:rFonts w:ascii="Century" w:hAnsi="Century"/>
        <w:lang w:val="sr-Cyrl-BA"/>
      </w:rPr>
      <w:tab/>
      <w:t>78 000 Бања Лука</w:t>
    </w:r>
  </w:p>
  <w:p w:rsidR="00195BFB" w:rsidRPr="00C06128" w:rsidRDefault="00195BFB" w:rsidP="00195BFB">
    <w:pPr>
      <w:pStyle w:val="Header"/>
      <w:tabs>
        <w:tab w:val="clear" w:pos="4536"/>
        <w:tab w:val="clear" w:pos="9072"/>
        <w:tab w:val="right" w:pos="6804"/>
        <w:tab w:val="left" w:pos="6946"/>
      </w:tabs>
      <w:rPr>
        <w:rFonts w:ascii="Century" w:hAnsi="Century"/>
        <w:lang w:val="en-US"/>
      </w:rPr>
    </w:pPr>
    <w:r w:rsidRPr="00C06128">
      <w:rPr>
        <w:rFonts w:ascii="Century" w:hAnsi="Century"/>
        <w:lang w:val="sr-Cyrl-BA"/>
      </w:rPr>
      <w:tab/>
      <w:t>Тел./Факс:</w:t>
    </w:r>
    <w:r w:rsidRPr="00C06128">
      <w:rPr>
        <w:rFonts w:ascii="Century" w:hAnsi="Century"/>
        <w:lang w:val="sr-Cyrl-BA"/>
      </w:rPr>
      <w:tab/>
      <w:t>+387 51</w:t>
    </w:r>
    <w:r w:rsidRPr="00C06128">
      <w:rPr>
        <w:rFonts w:ascii="Century" w:hAnsi="Century"/>
        <w:lang w:val="en-US"/>
      </w:rPr>
      <w:t xml:space="preserve"> </w:t>
    </w:r>
    <w:r w:rsidRPr="00C06128">
      <w:rPr>
        <w:rFonts w:ascii="Century" w:hAnsi="Century"/>
        <w:lang w:val="sr-Cyrl-BA"/>
      </w:rPr>
      <w:t>324</w:t>
    </w:r>
    <w:r w:rsidRPr="00C06128">
      <w:rPr>
        <w:rFonts w:ascii="Century" w:hAnsi="Century"/>
        <w:lang w:val="en-US"/>
      </w:rPr>
      <w:t xml:space="preserve"> </w:t>
    </w:r>
    <w:r w:rsidRPr="00C06128">
      <w:rPr>
        <w:rFonts w:ascii="Century" w:hAnsi="Century"/>
        <w:lang w:val="sr-Cyrl-BA"/>
      </w:rPr>
      <w:t>820/821</w:t>
    </w:r>
  </w:p>
  <w:p w:rsidR="00195BFB" w:rsidRPr="00C06128" w:rsidRDefault="00195BFB" w:rsidP="00195BFB">
    <w:pPr>
      <w:pStyle w:val="Header"/>
      <w:tabs>
        <w:tab w:val="clear" w:pos="4536"/>
        <w:tab w:val="clear" w:pos="9072"/>
        <w:tab w:val="right" w:pos="6804"/>
        <w:tab w:val="left" w:pos="6946"/>
      </w:tabs>
      <w:rPr>
        <w:rFonts w:ascii="Century" w:hAnsi="Century"/>
        <w:lang w:val="sr-Cyrl-BA"/>
      </w:rPr>
    </w:pPr>
    <w:r w:rsidRPr="00C06128">
      <w:rPr>
        <w:rFonts w:ascii="Century" w:hAnsi="Century"/>
        <w:lang w:val="sr-Cyrl-BA"/>
      </w:rPr>
      <w:tab/>
      <w:t>Веб адреса:</w:t>
    </w:r>
    <w:r w:rsidRPr="00C06128">
      <w:rPr>
        <w:rFonts w:ascii="Century" w:hAnsi="Century"/>
        <w:lang w:val="sr-Cyrl-BA"/>
      </w:rPr>
      <w:tab/>
      <w:t>ssrs.org.rs</w:t>
    </w:r>
    <w:r w:rsidRPr="00C06128">
      <w:rPr>
        <w:rFonts w:ascii="Century" w:hAnsi="Century"/>
        <w:lang w:val="sr-Cyrl-BA"/>
      </w:rPr>
      <w:tab/>
    </w:r>
  </w:p>
  <w:p w:rsidR="00195BFB" w:rsidRPr="00CA51B7" w:rsidRDefault="00195BFB" w:rsidP="00195BFB">
    <w:pPr>
      <w:pStyle w:val="Header"/>
      <w:tabs>
        <w:tab w:val="clear" w:pos="4536"/>
        <w:tab w:val="clear" w:pos="9072"/>
        <w:tab w:val="right" w:pos="6804"/>
        <w:tab w:val="left" w:pos="6946"/>
      </w:tabs>
      <w:rPr>
        <w:rFonts w:ascii="Century" w:hAnsi="Century"/>
        <w:sz w:val="16"/>
        <w:lang w:val="en-US"/>
      </w:rPr>
    </w:pPr>
    <w:r w:rsidRPr="00C06128">
      <w:rPr>
        <w:rFonts w:ascii="Century" w:hAnsi="Century"/>
        <w:lang w:val="sr-Cyrl-BA"/>
      </w:rPr>
      <w:tab/>
      <w:t>Е-пошта</w:t>
    </w:r>
    <w:r w:rsidRPr="00CA51B7">
      <w:rPr>
        <w:rFonts w:ascii="Century" w:hAnsi="Century"/>
        <w:lang w:val="sr-Cyrl-BA"/>
      </w:rPr>
      <w:t>:</w:t>
    </w:r>
    <w:r w:rsidRPr="00CA51B7">
      <w:rPr>
        <w:rFonts w:ascii="Century" w:hAnsi="Century"/>
        <w:lang w:val="sr-Cyrl-BA"/>
      </w:rPr>
      <w:tab/>
      <w:t>ssrs@blic.net</w:t>
    </w:r>
  </w:p>
  <w:p w:rsidR="00195BFB" w:rsidRPr="00CA51B7" w:rsidRDefault="009C25C3" w:rsidP="00195BFB">
    <w:pPr>
      <w:pStyle w:val="Header"/>
      <w:tabs>
        <w:tab w:val="clear" w:pos="4536"/>
        <w:tab w:val="clear" w:pos="9072"/>
        <w:tab w:val="right" w:pos="5670"/>
        <w:tab w:val="left" w:pos="5954"/>
      </w:tabs>
      <w:rPr>
        <w:rFonts w:ascii="Century" w:hAnsi="Century"/>
        <w:lang w:val="en-US"/>
      </w:rPr>
    </w:pPr>
    <w:r>
      <w:rPr>
        <w:rFonts w:ascii="Century" w:hAnsi="Century"/>
        <w:lang w:val="en-US"/>
      </w:rPr>
      <w:pict>
        <v:rect id="_x0000_i1025" style="width:453.6pt;height:1.5pt" o:hralign="center" o:hrstd="t" o:hrnoshade="t" o:hr="t" fillcolor="black [3213]" stroked="f"/>
      </w:pict>
    </w:r>
  </w:p>
  <w:p w:rsidR="00195BFB" w:rsidRPr="000F2B24" w:rsidRDefault="00195BFB">
    <w:pPr>
      <w:pStyle w:val="Header"/>
      <w:rPr>
        <w:rFonts w:ascii="Century" w:hAnsi="Century"/>
        <w:sz w:val="20"/>
        <w:lang w:val="en-US"/>
      </w:rPr>
    </w:pPr>
    <w:r w:rsidRPr="00CA51B7">
      <w:rPr>
        <w:rFonts w:ascii="Century" w:hAnsi="Century"/>
        <w:lang w:val="sr-Cyrl-BA"/>
      </w:rPr>
      <w:t>Ж</w:t>
    </w:r>
    <w:r w:rsidRPr="00CA51B7">
      <w:rPr>
        <w:rFonts w:ascii="Century" w:hAnsi="Century"/>
        <w:lang w:val="en-US"/>
      </w:rPr>
      <w:t>/</w:t>
    </w:r>
    <w:r w:rsidRPr="00CA51B7">
      <w:rPr>
        <w:rFonts w:ascii="Century" w:hAnsi="Century"/>
        <w:lang w:val="sr-Cyrl-BA"/>
      </w:rPr>
      <w:t>Р:</w:t>
    </w:r>
    <w:r w:rsidRPr="00CA51B7">
      <w:rPr>
        <w:rFonts w:ascii="Century" w:hAnsi="Century"/>
        <w:lang w:val="en-US"/>
      </w:rPr>
      <w:t xml:space="preserve"> </w:t>
    </w:r>
    <w:r w:rsidRPr="00CA51B7">
      <w:rPr>
        <w:rFonts w:ascii="Century" w:hAnsi="Century"/>
        <w:lang w:val="sr-Cyrl-BA"/>
      </w:rPr>
      <w:t>562099-0000007672</w:t>
    </w:r>
    <w:r w:rsidRPr="00CA51B7">
      <w:rPr>
        <w:rFonts w:ascii="Century" w:hAnsi="Century"/>
        <w:lang w:val="en-US"/>
      </w:rPr>
      <w:tab/>
    </w:r>
    <w:r w:rsidRPr="00CA51B7">
      <w:rPr>
        <w:rFonts w:ascii="Century" w:hAnsi="Century"/>
        <w:lang w:val="sr-Cyrl-BA"/>
      </w:rPr>
      <w:t>ЈИБ: 4400892330002</w:t>
    </w:r>
    <w:r w:rsidRPr="00CA51B7">
      <w:rPr>
        <w:rFonts w:ascii="Century" w:hAnsi="Century"/>
        <w:lang w:val="en-US"/>
      </w:rPr>
      <w:tab/>
    </w:r>
    <w:r w:rsidRPr="00CA51B7">
      <w:rPr>
        <w:rFonts w:ascii="Century" w:hAnsi="Century"/>
        <w:smallCaps/>
        <w:lang w:val="sr-Cyrl-BA"/>
      </w:rPr>
      <w:t>Матични број</w:t>
    </w:r>
    <w:r w:rsidRPr="00CA51B7">
      <w:rPr>
        <w:rFonts w:ascii="Century" w:hAnsi="Century"/>
        <w:lang w:val="sr-Cyrl-BA"/>
      </w:rPr>
      <w:t>:</w:t>
    </w:r>
    <w:r w:rsidRPr="00CA51B7">
      <w:rPr>
        <w:rFonts w:ascii="Century" w:hAnsi="Century"/>
        <w:lang w:val="en-US"/>
      </w:rPr>
      <w:t xml:space="preserve"> </w:t>
    </w:r>
    <w:r w:rsidRPr="00CA51B7">
      <w:rPr>
        <w:rFonts w:ascii="Century" w:hAnsi="Century"/>
        <w:lang w:val="sr-Cyrl-BA"/>
      </w:rPr>
      <w:t>01751280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DF"/>
    <w:multiLevelType w:val="hybridMultilevel"/>
    <w:tmpl w:val="0366D508"/>
    <w:lvl w:ilvl="0" w:tplc="4AB8C85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9A646B6"/>
    <w:multiLevelType w:val="hybridMultilevel"/>
    <w:tmpl w:val="8E944346"/>
    <w:lvl w:ilvl="0" w:tplc="0409000F">
      <w:start w:val="1"/>
      <w:numFmt w:val="decimal"/>
      <w:lvlText w:val="%1."/>
      <w:lvlJc w:val="left"/>
      <w:pPr>
        <w:ind w:left="720" w:hanging="360"/>
      </w:pPr>
    </w:lvl>
    <w:lvl w:ilvl="1" w:tplc="C220BCB0">
      <w:start w:val="4"/>
      <w:numFmt w:val="bullet"/>
      <w:lvlText w:val="-"/>
      <w:lvlJc w:val="left"/>
      <w:pPr>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1E229D"/>
    <w:multiLevelType w:val="hybridMultilevel"/>
    <w:tmpl w:val="4328A31A"/>
    <w:lvl w:ilvl="0" w:tplc="4AB8C85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nsid w:val="140E071D"/>
    <w:multiLevelType w:val="hybridMultilevel"/>
    <w:tmpl w:val="352E8242"/>
    <w:lvl w:ilvl="0" w:tplc="08DE7FA4">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nsid w:val="15FA4AFB"/>
    <w:multiLevelType w:val="hybridMultilevel"/>
    <w:tmpl w:val="83ACF28E"/>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1E8C1B54"/>
    <w:multiLevelType w:val="hybridMultilevel"/>
    <w:tmpl w:val="124AEDB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nsid w:val="20657430"/>
    <w:multiLevelType w:val="hybridMultilevel"/>
    <w:tmpl w:val="47B0B60C"/>
    <w:lvl w:ilvl="0" w:tplc="4AB8C85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nsid w:val="379D34A6"/>
    <w:multiLevelType w:val="hybridMultilevel"/>
    <w:tmpl w:val="91ECA572"/>
    <w:lvl w:ilvl="0" w:tplc="B672BF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F450AA"/>
    <w:multiLevelType w:val="hybridMultilevel"/>
    <w:tmpl w:val="758038D2"/>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45F471B0"/>
    <w:multiLevelType w:val="hybridMultilevel"/>
    <w:tmpl w:val="5B041F7A"/>
    <w:lvl w:ilvl="0" w:tplc="181A000F">
      <w:start w:val="1"/>
      <w:numFmt w:val="decimal"/>
      <w:lvlText w:val="%1."/>
      <w:lvlJc w:val="left"/>
      <w:pPr>
        <w:ind w:left="720" w:hanging="360"/>
      </w:pPr>
    </w:lvl>
    <w:lvl w:ilvl="1" w:tplc="181A001B">
      <w:start w:val="1"/>
      <w:numFmt w:val="lowerRoman"/>
      <w:lvlText w:val="%2."/>
      <w:lvlJc w:val="righ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6A3B2B1D"/>
    <w:multiLevelType w:val="hybridMultilevel"/>
    <w:tmpl w:val="7896A406"/>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71DE1656"/>
    <w:multiLevelType w:val="hybridMultilevel"/>
    <w:tmpl w:val="0FAEE920"/>
    <w:lvl w:ilvl="0" w:tplc="181A000F">
      <w:start w:val="1"/>
      <w:numFmt w:val="decimal"/>
      <w:lvlText w:val="%1."/>
      <w:lvlJc w:val="left"/>
      <w:pPr>
        <w:ind w:left="720" w:hanging="360"/>
      </w:pPr>
    </w:lvl>
    <w:lvl w:ilvl="1" w:tplc="181A001B">
      <w:start w:val="1"/>
      <w:numFmt w:val="lowerRoman"/>
      <w:lvlText w:val="%2."/>
      <w:lvlJc w:val="righ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8"/>
  </w:num>
  <w:num w:numId="6">
    <w:abstractNumId w:val="4"/>
  </w:num>
  <w:num w:numId="7">
    <w:abstractNumId w:val="11"/>
  </w:num>
  <w:num w:numId="8">
    <w:abstractNumId w:val="9"/>
  </w:num>
  <w:num w:numId="9">
    <w:abstractNumId w:val="0"/>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E9"/>
    <w:rsid w:val="00003BF3"/>
    <w:rsid w:val="00021DA6"/>
    <w:rsid w:val="0003694D"/>
    <w:rsid w:val="000F2B24"/>
    <w:rsid w:val="00164C60"/>
    <w:rsid w:val="00170484"/>
    <w:rsid w:val="00174EFC"/>
    <w:rsid w:val="00195BFB"/>
    <w:rsid w:val="001D25B8"/>
    <w:rsid w:val="00203544"/>
    <w:rsid w:val="002365F3"/>
    <w:rsid w:val="002B3967"/>
    <w:rsid w:val="002B3B41"/>
    <w:rsid w:val="00312EE6"/>
    <w:rsid w:val="0032171D"/>
    <w:rsid w:val="00334A42"/>
    <w:rsid w:val="00341970"/>
    <w:rsid w:val="0034507F"/>
    <w:rsid w:val="003928FE"/>
    <w:rsid w:val="003A3D51"/>
    <w:rsid w:val="004003D4"/>
    <w:rsid w:val="0041600A"/>
    <w:rsid w:val="0049582C"/>
    <w:rsid w:val="004C3F94"/>
    <w:rsid w:val="00512919"/>
    <w:rsid w:val="0053220B"/>
    <w:rsid w:val="0054067F"/>
    <w:rsid w:val="00543A15"/>
    <w:rsid w:val="00560C27"/>
    <w:rsid w:val="005753A3"/>
    <w:rsid w:val="00621AE2"/>
    <w:rsid w:val="006238E6"/>
    <w:rsid w:val="0062620E"/>
    <w:rsid w:val="006538E4"/>
    <w:rsid w:val="00696471"/>
    <w:rsid w:val="00696B23"/>
    <w:rsid w:val="006E2D8F"/>
    <w:rsid w:val="00707674"/>
    <w:rsid w:val="0072284C"/>
    <w:rsid w:val="0076257F"/>
    <w:rsid w:val="0078450B"/>
    <w:rsid w:val="0079360D"/>
    <w:rsid w:val="007C761C"/>
    <w:rsid w:val="007E55E0"/>
    <w:rsid w:val="008350D0"/>
    <w:rsid w:val="00862A84"/>
    <w:rsid w:val="00870FE4"/>
    <w:rsid w:val="008853EE"/>
    <w:rsid w:val="008E4BA3"/>
    <w:rsid w:val="00936211"/>
    <w:rsid w:val="009555C5"/>
    <w:rsid w:val="00970FB8"/>
    <w:rsid w:val="009B1855"/>
    <w:rsid w:val="009B193E"/>
    <w:rsid w:val="009C25C3"/>
    <w:rsid w:val="009D2B96"/>
    <w:rsid w:val="00A0114A"/>
    <w:rsid w:val="00A372BE"/>
    <w:rsid w:val="00A72F74"/>
    <w:rsid w:val="00A80FB9"/>
    <w:rsid w:val="00AA6992"/>
    <w:rsid w:val="00AA72F6"/>
    <w:rsid w:val="00AB1EEE"/>
    <w:rsid w:val="00AD360B"/>
    <w:rsid w:val="00AF67EB"/>
    <w:rsid w:val="00B452AC"/>
    <w:rsid w:val="00B576BB"/>
    <w:rsid w:val="00BB1EA0"/>
    <w:rsid w:val="00BC2A51"/>
    <w:rsid w:val="00BC2FD9"/>
    <w:rsid w:val="00BC7332"/>
    <w:rsid w:val="00C06128"/>
    <w:rsid w:val="00C8289C"/>
    <w:rsid w:val="00C84255"/>
    <w:rsid w:val="00C92CE9"/>
    <w:rsid w:val="00CA51B7"/>
    <w:rsid w:val="00CA6AEB"/>
    <w:rsid w:val="00CD7F28"/>
    <w:rsid w:val="00D27CF1"/>
    <w:rsid w:val="00D33C23"/>
    <w:rsid w:val="00DC5EF7"/>
    <w:rsid w:val="00DF2B98"/>
    <w:rsid w:val="00E720D6"/>
    <w:rsid w:val="00EA0FD8"/>
    <w:rsid w:val="00EB000D"/>
    <w:rsid w:val="00F64551"/>
    <w:rsid w:val="00F861AF"/>
    <w:rsid w:val="00F94FE9"/>
    <w:rsid w:val="00FC4D07"/>
    <w:rsid w:val="00FF153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7F28"/>
    <w:pPr>
      <w:keepNext/>
      <w:spacing w:before="240" w:after="60" w:line="240" w:lineRule="auto"/>
      <w:outlineLvl w:val="0"/>
    </w:pPr>
    <w:rPr>
      <w:rFonts w:ascii="Arial" w:eastAsia="Times New Roman" w:hAnsi="Arial" w:cs="Arial"/>
      <w:b/>
      <w:bCs/>
      <w:kern w:val="32"/>
      <w:sz w:val="32"/>
      <w:szCs w:val="32"/>
      <w:lang w:val="sr-Cyrl-CS" w:eastAsia="sr-Cyrl-CS"/>
    </w:rPr>
  </w:style>
  <w:style w:type="paragraph" w:styleId="Heading2">
    <w:name w:val="heading 2"/>
    <w:basedOn w:val="Normal"/>
    <w:next w:val="Normal"/>
    <w:link w:val="Heading2Char"/>
    <w:qFormat/>
    <w:rsid w:val="00CD7F28"/>
    <w:pPr>
      <w:keepNext/>
      <w:spacing w:after="0" w:line="240" w:lineRule="auto"/>
      <w:outlineLvl w:val="1"/>
    </w:pPr>
    <w:rPr>
      <w:rFonts w:ascii="Times Cirilica" w:eastAsia="Times New Roman" w:hAnsi="Times Cirilica" w:cs="Arial"/>
      <w:sz w:val="24"/>
      <w:szCs w:val="24"/>
      <w:lang w:val="en-US" w:eastAsia="sr-Cyrl-CS"/>
    </w:rPr>
  </w:style>
  <w:style w:type="paragraph" w:styleId="Heading4">
    <w:name w:val="heading 4"/>
    <w:basedOn w:val="Normal"/>
    <w:next w:val="Normal"/>
    <w:link w:val="Heading4Char"/>
    <w:qFormat/>
    <w:rsid w:val="00CD7F28"/>
    <w:pPr>
      <w:keepNext/>
      <w:spacing w:before="240" w:after="60" w:line="240" w:lineRule="auto"/>
      <w:outlineLvl w:val="3"/>
    </w:pPr>
    <w:rPr>
      <w:rFonts w:ascii="Times New Roman" w:eastAsia="Times New Roman" w:hAnsi="Times New Roman" w:cs="Times New Roman"/>
      <w:b/>
      <w:bCs/>
      <w:sz w:val="28"/>
      <w:szCs w:val="28"/>
      <w:lang w:val="sr-Cyrl-CS" w:eastAsia="sr-Cyrl-CS"/>
    </w:rPr>
  </w:style>
  <w:style w:type="paragraph" w:styleId="Heading5">
    <w:name w:val="heading 5"/>
    <w:basedOn w:val="Normal"/>
    <w:next w:val="Normal"/>
    <w:link w:val="Heading5Char"/>
    <w:qFormat/>
    <w:rsid w:val="00CD7F28"/>
    <w:pPr>
      <w:spacing w:before="240" w:after="60" w:line="240" w:lineRule="auto"/>
      <w:outlineLvl w:val="4"/>
    </w:pPr>
    <w:rPr>
      <w:rFonts w:ascii="Times New Roman" w:eastAsia="Times New Roman" w:hAnsi="Times New Roman" w:cs="Times New Roman"/>
      <w:b/>
      <w:bCs/>
      <w:i/>
      <w:iCs/>
      <w:sz w:val="26"/>
      <w:szCs w:val="26"/>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B96"/>
  </w:style>
  <w:style w:type="paragraph" w:styleId="Footer">
    <w:name w:val="footer"/>
    <w:basedOn w:val="Normal"/>
    <w:link w:val="FooterChar"/>
    <w:uiPriority w:val="99"/>
    <w:unhideWhenUsed/>
    <w:rsid w:val="009D2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B96"/>
  </w:style>
  <w:style w:type="paragraph" w:styleId="BalloonText">
    <w:name w:val="Balloon Text"/>
    <w:basedOn w:val="Normal"/>
    <w:link w:val="BalloonTextChar"/>
    <w:uiPriority w:val="99"/>
    <w:semiHidden/>
    <w:unhideWhenUsed/>
    <w:rsid w:val="00540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7F"/>
    <w:rPr>
      <w:rFonts w:ascii="Tahoma" w:hAnsi="Tahoma" w:cs="Tahoma"/>
      <w:sz w:val="16"/>
      <w:szCs w:val="16"/>
    </w:rPr>
  </w:style>
  <w:style w:type="paragraph" w:styleId="ListParagraph">
    <w:name w:val="List Paragraph"/>
    <w:basedOn w:val="Normal"/>
    <w:uiPriority w:val="34"/>
    <w:qFormat/>
    <w:rsid w:val="0053220B"/>
    <w:pPr>
      <w:ind w:left="720"/>
      <w:contextualSpacing/>
    </w:pPr>
  </w:style>
  <w:style w:type="table" w:styleId="TableGrid">
    <w:name w:val="Table Grid"/>
    <w:basedOn w:val="TableNormal"/>
    <w:uiPriority w:val="59"/>
    <w:rsid w:val="00C82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D7F28"/>
    <w:rPr>
      <w:rFonts w:ascii="Arial" w:eastAsia="Times New Roman" w:hAnsi="Arial" w:cs="Arial"/>
      <w:b/>
      <w:bCs/>
      <w:kern w:val="32"/>
      <w:sz w:val="32"/>
      <w:szCs w:val="32"/>
      <w:lang w:val="sr-Cyrl-CS" w:eastAsia="sr-Cyrl-CS"/>
    </w:rPr>
  </w:style>
  <w:style w:type="character" w:customStyle="1" w:styleId="Heading2Char">
    <w:name w:val="Heading 2 Char"/>
    <w:basedOn w:val="DefaultParagraphFont"/>
    <w:link w:val="Heading2"/>
    <w:rsid w:val="00CD7F28"/>
    <w:rPr>
      <w:rFonts w:ascii="Times Cirilica" w:eastAsia="Times New Roman" w:hAnsi="Times Cirilica" w:cs="Arial"/>
      <w:sz w:val="24"/>
      <w:szCs w:val="24"/>
      <w:lang w:val="en-US" w:eastAsia="sr-Cyrl-CS"/>
    </w:rPr>
  </w:style>
  <w:style w:type="character" w:customStyle="1" w:styleId="Heading4Char">
    <w:name w:val="Heading 4 Char"/>
    <w:basedOn w:val="DefaultParagraphFont"/>
    <w:link w:val="Heading4"/>
    <w:rsid w:val="00CD7F28"/>
    <w:rPr>
      <w:rFonts w:ascii="Times New Roman" w:eastAsia="Times New Roman" w:hAnsi="Times New Roman" w:cs="Times New Roman"/>
      <w:b/>
      <w:bCs/>
      <w:sz w:val="28"/>
      <w:szCs w:val="28"/>
      <w:lang w:val="sr-Cyrl-CS" w:eastAsia="sr-Cyrl-CS"/>
    </w:rPr>
  </w:style>
  <w:style w:type="character" w:customStyle="1" w:styleId="Heading5Char">
    <w:name w:val="Heading 5 Char"/>
    <w:basedOn w:val="DefaultParagraphFont"/>
    <w:link w:val="Heading5"/>
    <w:rsid w:val="00CD7F28"/>
    <w:rPr>
      <w:rFonts w:ascii="Times New Roman" w:eastAsia="Times New Roman" w:hAnsi="Times New Roman" w:cs="Times New Roman"/>
      <w:b/>
      <w:bCs/>
      <w:i/>
      <w:iCs/>
      <w:sz w:val="26"/>
      <w:szCs w:val="26"/>
      <w:lang w:val="sr-Cyrl-CS" w:eastAsia="sr-Cyrl-CS"/>
    </w:rPr>
  </w:style>
  <w:style w:type="paragraph" w:styleId="BodyText">
    <w:name w:val="Body Text"/>
    <w:basedOn w:val="Normal"/>
    <w:link w:val="BodyTextChar"/>
    <w:rsid w:val="00CD7F28"/>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CD7F28"/>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7F28"/>
    <w:pPr>
      <w:keepNext/>
      <w:spacing w:before="240" w:after="60" w:line="240" w:lineRule="auto"/>
      <w:outlineLvl w:val="0"/>
    </w:pPr>
    <w:rPr>
      <w:rFonts w:ascii="Arial" w:eastAsia="Times New Roman" w:hAnsi="Arial" w:cs="Arial"/>
      <w:b/>
      <w:bCs/>
      <w:kern w:val="32"/>
      <w:sz w:val="32"/>
      <w:szCs w:val="32"/>
      <w:lang w:val="sr-Cyrl-CS" w:eastAsia="sr-Cyrl-CS"/>
    </w:rPr>
  </w:style>
  <w:style w:type="paragraph" w:styleId="Heading2">
    <w:name w:val="heading 2"/>
    <w:basedOn w:val="Normal"/>
    <w:next w:val="Normal"/>
    <w:link w:val="Heading2Char"/>
    <w:qFormat/>
    <w:rsid w:val="00CD7F28"/>
    <w:pPr>
      <w:keepNext/>
      <w:spacing w:after="0" w:line="240" w:lineRule="auto"/>
      <w:outlineLvl w:val="1"/>
    </w:pPr>
    <w:rPr>
      <w:rFonts w:ascii="Times Cirilica" w:eastAsia="Times New Roman" w:hAnsi="Times Cirilica" w:cs="Arial"/>
      <w:sz w:val="24"/>
      <w:szCs w:val="24"/>
      <w:lang w:val="en-US" w:eastAsia="sr-Cyrl-CS"/>
    </w:rPr>
  </w:style>
  <w:style w:type="paragraph" w:styleId="Heading4">
    <w:name w:val="heading 4"/>
    <w:basedOn w:val="Normal"/>
    <w:next w:val="Normal"/>
    <w:link w:val="Heading4Char"/>
    <w:qFormat/>
    <w:rsid w:val="00CD7F28"/>
    <w:pPr>
      <w:keepNext/>
      <w:spacing w:before="240" w:after="60" w:line="240" w:lineRule="auto"/>
      <w:outlineLvl w:val="3"/>
    </w:pPr>
    <w:rPr>
      <w:rFonts w:ascii="Times New Roman" w:eastAsia="Times New Roman" w:hAnsi="Times New Roman" w:cs="Times New Roman"/>
      <w:b/>
      <w:bCs/>
      <w:sz w:val="28"/>
      <w:szCs w:val="28"/>
      <w:lang w:val="sr-Cyrl-CS" w:eastAsia="sr-Cyrl-CS"/>
    </w:rPr>
  </w:style>
  <w:style w:type="paragraph" w:styleId="Heading5">
    <w:name w:val="heading 5"/>
    <w:basedOn w:val="Normal"/>
    <w:next w:val="Normal"/>
    <w:link w:val="Heading5Char"/>
    <w:qFormat/>
    <w:rsid w:val="00CD7F28"/>
    <w:pPr>
      <w:spacing w:before="240" w:after="60" w:line="240" w:lineRule="auto"/>
      <w:outlineLvl w:val="4"/>
    </w:pPr>
    <w:rPr>
      <w:rFonts w:ascii="Times New Roman" w:eastAsia="Times New Roman" w:hAnsi="Times New Roman" w:cs="Times New Roman"/>
      <w:b/>
      <w:bCs/>
      <w:i/>
      <w:iCs/>
      <w:sz w:val="26"/>
      <w:szCs w:val="26"/>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B96"/>
  </w:style>
  <w:style w:type="paragraph" w:styleId="Footer">
    <w:name w:val="footer"/>
    <w:basedOn w:val="Normal"/>
    <w:link w:val="FooterChar"/>
    <w:uiPriority w:val="99"/>
    <w:unhideWhenUsed/>
    <w:rsid w:val="009D2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B96"/>
  </w:style>
  <w:style w:type="paragraph" w:styleId="BalloonText">
    <w:name w:val="Balloon Text"/>
    <w:basedOn w:val="Normal"/>
    <w:link w:val="BalloonTextChar"/>
    <w:uiPriority w:val="99"/>
    <w:semiHidden/>
    <w:unhideWhenUsed/>
    <w:rsid w:val="00540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7F"/>
    <w:rPr>
      <w:rFonts w:ascii="Tahoma" w:hAnsi="Tahoma" w:cs="Tahoma"/>
      <w:sz w:val="16"/>
      <w:szCs w:val="16"/>
    </w:rPr>
  </w:style>
  <w:style w:type="paragraph" w:styleId="ListParagraph">
    <w:name w:val="List Paragraph"/>
    <w:basedOn w:val="Normal"/>
    <w:uiPriority w:val="34"/>
    <w:qFormat/>
    <w:rsid w:val="0053220B"/>
    <w:pPr>
      <w:ind w:left="720"/>
      <w:contextualSpacing/>
    </w:pPr>
  </w:style>
  <w:style w:type="table" w:styleId="TableGrid">
    <w:name w:val="Table Grid"/>
    <w:basedOn w:val="TableNormal"/>
    <w:uiPriority w:val="59"/>
    <w:rsid w:val="00C82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D7F28"/>
    <w:rPr>
      <w:rFonts w:ascii="Arial" w:eastAsia="Times New Roman" w:hAnsi="Arial" w:cs="Arial"/>
      <w:b/>
      <w:bCs/>
      <w:kern w:val="32"/>
      <w:sz w:val="32"/>
      <w:szCs w:val="32"/>
      <w:lang w:val="sr-Cyrl-CS" w:eastAsia="sr-Cyrl-CS"/>
    </w:rPr>
  </w:style>
  <w:style w:type="character" w:customStyle="1" w:styleId="Heading2Char">
    <w:name w:val="Heading 2 Char"/>
    <w:basedOn w:val="DefaultParagraphFont"/>
    <w:link w:val="Heading2"/>
    <w:rsid w:val="00CD7F28"/>
    <w:rPr>
      <w:rFonts w:ascii="Times Cirilica" w:eastAsia="Times New Roman" w:hAnsi="Times Cirilica" w:cs="Arial"/>
      <w:sz w:val="24"/>
      <w:szCs w:val="24"/>
      <w:lang w:val="en-US" w:eastAsia="sr-Cyrl-CS"/>
    </w:rPr>
  </w:style>
  <w:style w:type="character" w:customStyle="1" w:styleId="Heading4Char">
    <w:name w:val="Heading 4 Char"/>
    <w:basedOn w:val="DefaultParagraphFont"/>
    <w:link w:val="Heading4"/>
    <w:rsid w:val="00CD7F28"/>
    <w:rPr>
      <w:rFonts w:ascii="Times New Roman" w:eastAsia="Times New Roman" w:hAnsi="Times New Roman" w:cs="Times New Roman"/>
      <w:b/>
      <w:bCs/>
      <w:sz w:val="28"/>
      <w:szCs w:val="28"/>
      <w:lang w:val="sr-Cyrl-CS" w:eastAsia="sr-Cyrl-CS"/>
    </w:rPr>
  </w:style>
  <w:style w:type="character" w:customStyle="1" w:styleId="Heading5Char">
    <w:name w:val="Heading 5 Char"/>
    <w:basedOn w:val="DefaultParagraphFont"/>
    <w:link w:val="Heading5"/>
    <w:rsid w:val="00CD7F28"/>
    <w:rPr>
      <w:rFonts w:ascii="Times New Roman" w:eastAsia="Times New Roman" w:hAnsi="Times New Roman" w:cs="Times New Roman"/>
      <w:b/>
      <w:bCs/>
      <w:i/>
      <w:iCs/>
      <w:sz w:val="26"/>
      <w:szCs w:val="26"/>
      <w:lang w:val="sr-Cyrl-CS" w:eastAsia="sr-Cyrl-CS"/>
    </w:rPr>
  </w:style>
  <w:style w:type="paragraph" w:styleId="BodyText">
    <w:name w:val="Body Text"/>
    <w:basedOn w:val="Normal"/>
    <w:link w:val="BodyTextChar"/>
    <w:rsid w:val="00CD7F28"/>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CD7F28"/>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5ED5-E8EC-48E3-AD24-7F946212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2021-06-22T07:16:00Z</dcterms:created>
  <dcterms:modified xsi:type="dcterms:W3CDTF">2021-07-13T08:23:00Z</dcterms:modified>
</cp:coreProperties>
</file>